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485" w:rsidRDefault="00E32485"/>
    <w:p w:rsidR="00414741" w:rsidRDefault="00414741"/>
    <w:p w:rsidR="00414741" w:rsidRDefault="00414741"/>
    <w:p w:rsidR="00414741" w:rsidRDefault="00414741"/>
    <w:p w:rsidR="00414741" w:rsidRDefault="00414741"/>
    <w:p w:rsidR="00414741" w:rsidRDefault="00414741"/>
    <w:p w:rsidR="00414741" w:rsidRDefault="00414741"/>
    <w:p w:rsidR="00414741" w:rsidRPr="0024128A" w:rsidRDefault="00414741" w:rsidP="00414741">
      <w:pPr>
        <w:jc w:val="center"/>
        <w:rPr>
          <w:b/>
          <w:sz w:val="28"/>
          <w:szCs w:val="28"/>
        </w:rPr>
      </w:pPr>
      <w:r w:rsidRPr="0024128A">
        <w:rPr>
          <w:b/>
          <w:sz w:val="28"/>
          <w:szCs w:val="28"/>
        </w:rPr>
        <w:t xml:space="preserve">СОВЕТ НАРОДНЫХ ДЕПУТАТОВ </w:t>
      </w:r>
    </w:p>
    <w:p w:rsidR="00414741" w:rsidRPr="0024128A" w:rsidRDefault="00414741" w:rsidP="00414741">
      <w:pPr>
        <w:jc w:val="center"/>
        <w:rPr>
          <w:b/>
          <w:sz w:val="28"/>
          <w:szCs w:val="28"/>
        </w:rPr>
      </w:pPr>
      <w:r w:rsidRPr="0024128A">
        <w:rPr>
          <w:b/>
          <w:sz w:val="28"/>
          <w:szCs w:val="28"/>
        </w:rPr>
        <w:t>ВИХЛЯЕВСКОГО СЕЛЬСКОГО ПОСЕЛЕНИЯ</w:t>
      </w:r>
    </w:p>
    <w:p w:rsidR="00414741" w:rsidRPr="0024128A" w:rsidRDefault="00414741" w:rsidP="00414741">
      <w:pPr>
        <w:jc w:val="center"/>
        <w:rPr>
          <w:b/>
          <w:sz w:val="28"/>
          <w:szCs w:val="28"/>
        </w:rPr>
      </w:pPr>
      <w:r w:rsidRPr="0024128A">
        <w:rPr>
          <w:b/>
          <w:sz w:val="28"/>
          <w:szCs w:val="28"/>
        </w:rPr>
        <w:t>ПОВОРИНСКОГО МУНИЦИПАЛЬНОГО РАЙОНА</w:t>
      </w:r>
    </w:p>
    <w:p w:rsidR="00414741" w:rsidRPr="0024128A" w:rsidRDefault="00414741" w:rsidP="00414741">
      <w:pPr>
        <w:jc w:val="center"/>
        <w:rPr>
          <w:b/>
          <w:sz w:val="28"/>
          <w:szCs w:val="28"/>
        </w:rPr>
      </w:pPr>
      <w:r w:rsidRPr="0024128A">
        <w:rPr>
          <w:b/>
          <w:sz w:val="28"/>
          <w:szCs w:val="28"/>
        </w:rPr>
        <w:t>ВОРОНЕЖСКОЙ ОБЛАСТИ</w:t>
      </w:r>
    </w:p>
    <w:p w:rsidR="00414741" w:rsidRPr="00BA7725" w:rsidRDefault="00414741" w:rsidP="00414741">
      <w:pPr>
        <w:jc w:val="center"/>
        <w:rPr>
          <w:b/>
          <w:sz w:val="32"/>
          <w:szCs w:val="32"/>
        </w:rPr>
      </w:pPr>
    </w:p>
    <w:p w:rsidR="00414741" w:rsidRDefault="00414741" w:rsidP="00414741">
      <w:pPr>
        <w:rPr>
          <w:sz w:val="28"/>
          <w:szCs w:val="28"/>
        </w:rPr>
      </w:pPr>
    </w:p>
    <w:p w:rsidR="00414741" w:rsidRDefault="00414741" w:rsidP="00414741">
      <w:pPr>
        <w:jc w:val="center"/>
        <w:rPr>
          <w:sz w:val="28"/>
          <w:szCs w:val="28"/>
        </w:rPr>
      </w:pPr>
    </w:p>
    <w:p w:rsidR="00414741" w:rsidRDefault="00414741" w:rsidP="00414741">
      <w:pPr>
        <w:jc w:val="center"/>
        <w:rPr>
          <w:sz w:val="28"/>
          <w:szCs w:val="28"/>
        </w:rPr>
      </w:pPr>
    </w:p>
    <w:p w:rsidR="00414741" w:rsidRPr="00BA7725" w:rsidRDefault="00414741" w:rsidP="00414741">
      <w:pPr>
        <w:jc w:val="center"/>
        <w:rPr>
          <w:sz w:val="48"/>
          <w:szCs w:val="48"/>
        </w:rPr>
      </w:pPr>
      <w:r w:rsidRPr="00BA7725">
        <w:rPr>
          <w:b/>
          <w:sz w:val="48"/>
          <w:szCs w:val="48"/>
        </w:rPr>
        <w:t>ВЕСТНИК</w:t>
      </w:r>
    </w:p>
    <w:p w:rsidR="00414741" w:rsidRPr="00BA7725" w:rsidRDefault="00414741" w:rsidP="004147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ВИХЛЯЕВСКОГО</w:t>
      </w:r>
      <w:r w:rsidRPr="00BA7725">
        <w:rPr>
          <w:b/>
          <w:sz w:val="28"/>
          <w:szCs w:val="28"/>
        </w:rPr>
        <w:t xml:space="preserve"> СЕЛЬСКОГО ПОСЕЛЕНИЯ</w:t>
      </w:r>
    </w:p>
    <w:p w:rsidR="00414741" w:rsidRPr="00BA7725" w:rsidRDefault="00414741" w:rsidP="00414741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ПОВОРИНСКОГО МУНИЦИПАЛЬНОГО РАЙОНА</w:t>
      </w:r>
    </w:p>
    <w:p w:rsidR="00414741" w:rsidRPr="00BA7725" w:rsidRDefault="00414741" w:rsidP="00414741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ВОРОНЕЖСКОЙ ОБЛАСТИ</w:t>
      </w:r>
    </w:p>
    <w:p w:rsidR="00414741" w:rsidRDefault="00414741" w:rsidP="00414741">
      <w:pPr>
        <w:rPr>
          <w:sz w:val="28"/>
          <w:szCs w:val="28"/>
        </w:rPr>
      </w:pPr>
    </w:p>
    <w:p w:rsidR="00414741" w:rsidRDefault="00414741" w:rsidP="0041474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Выпуск № 2</w:t>
      </w:r>
    </w:p>
    <w:p w:rsidR="00DD18B7" w:rsidRDefault="00DD18B7" w:rsidP="00414741">
      <w:pPr>
        <w:jc w:val="center"/>
        <w:rPr>
          <w:b/>
          <w:sz w:val="40"/>
          <w:szCs w:val="40"/>
        </w:rPr>
      </w:pPr>
    </w:p>
    <w:p w:rsidR="00DD18B7" w:rsidRDefault="00DD18B7" w:rsidP="00414741">
      <w:pPr>
        <w:jc w:val="center"/>
        <w:rPr>
          <w:b/>
          <w:sz w:val="40"/>
          <w:szCs w:val="40"/>
        </w:rPr>
      </w:pPr>
    </w:p>
    <w:p w:rsidR="00DD18B7" w:rsidRDefault="00DD18B7" w:rsidP="00414741">
      <w:pPr>
        <w:jc w:val="center"/>
        <w:rPr>
          <w:b/>
          <w:sz w:val="40"/>
          <w:szCs w:val="40"/>
        </w:rPr>
      </w:pPr>
    </w:p>
    <w:p w:rsidR="00DD18B7" w:rsidRDefault="00DD18B7" w:rsidP="00414741">
      <w:pPr>
        <w:jc w:val="center"/>
        <w:rPr>
          <w:b/>
          <w:sz w:val="40"/>
          <w:szCs w:val="40"/>
        </w:rPr>
      </w:pPr>
    </w:p>
    <w:p w:rsidR="00DD18B7" w:rsidRDefault="00DD18B7" w:rsidP="00414741">
      <w:pPr>
        <w:jc w:val="center"/>
        <w:rPr>
          <w:b/>
          <w:sz w:val="40"/>
          <w:szCs w:val="40"/>
        </w:rPr>
      </w:pPr>
    </w:p>
    <w:p w:rsidR="00DD18B7" w:rsidRDefault="00DD18B7" w:rsidP="00414741">
      <w:pPr>
        <w:jc w:val="center"/>
        <w:rPr>
          <w:b/>
          <w:sz w:val="40"/>
          <w:szCs w:val="40"/>
        </w:rPr>
      </w:pPr>
    </w:p>
    <w:p w:rsidR="00DD18B7" w:rsidRDefault="00DD18B7" w:rsidP="00414741">
      <w:pPr>
        <w:jc w:val="center"/>
        <w:rPr>
          <w:b/>
          <w:sz w:val="40"/>
          <w:szCs w:val="40"/>
        </w:rPr>
      </w:pPr>
    </w:p>
    <w:p w:rsidR="00DD18B7" w:rsidRDefault="00DD18B7" w:rsidP="00414741">
      <w:pPr>
        <w:jc w:val="center"/>
        <w:rPr>
          <w:b/>
          <w:sz w:val="40"/>
          <w:szCs w:val="40"/>
        </w:rPr>
      </w:pPr>
    </w:p>
    <w:p w:rsidR="00DD18B7" w:rsidRPr="00E314CA" w:rsidRDefault="00DD18B7" w:rsidP="00414741">
      <w:pPr>
        <w:jc w:val="center"/>
        <w:rPr>
          <w:b/>
          <w:sz w:val="40"/>
          <w:szCs w:val="40"/>
        </w:rPr>
      </w:pPr>
    </w:p>
    <w:p w:rsidR="00414741" w:rsidRDefault="00414741" w:rsidP="00414741">
      <w:pPr>
        <w:jc w:val="center"/>
        <w:rPr>
          <w:b/>
          <w:sz w:val="40"/>
          <w:szCs w:val="40"/>
        </w:rPr>
      </w:pPr>
    </w:p>
    <w:p w:rsidR="00414741" w:rsidRPr="00E314CA" w:rsidRDefault="00414741" w:rsidP="00414741">
      <w:pPr>
        <w:jc w:val="center"/>
        <w:rPr>
          <w:sz w:val="40"/>
          <w:szCs w:val="40"/>
        </w:rPr>
      </w:pPr>
      <w:r w:rsidRPr="00E314CA">
        <w:rPr>
          <w:b/>
          <w:sz w:val="40"/>
          <w:szCs w:val="40"/>
        </w:rPr>
        <w:t xml:space="preserve">от </w:t>
      </w:r>
      <w:r w:rsidR="00226FEB">
        <w:rPr>
          <w:b/>
          <w:sz w:val="40"/>
          <w:szCs w:val="40"/>
        </w:rPr>
        <w:t xml:space="preserve"> 30</w:t>
      </w:r>
      <w:r>
        <w:rPr>
          <w:b/>
          <w:sz w:val="40"/>
          <w:szCs w:val="40"/>
        </w:rPr>
        <w:t>.01.2026</w:t>
      </w:r>
      <w:r w:rsidRPr="00E314CA">
        <w:rPr>
          <w:b/>
          <w:sz w:val="40"/>
          <w:szCs w:val="40"/>
        </w:rPr>
        <w:t xml:space="preserve"> г.</w:t>
      </w:r>
    </w:p>
    <w:p w:rsidR="00414741" w:rsidRDefault="00414741" w:rsidP="00414741">
      <w:pPr>
        <w:jc w:val="center"/>
        <w:rPr>
          <w:sz w:val="28"/>
          <w:szCs w:val="28"/>
        </w:rPr>
      </w:pPr>
    </w:p>
    <w:p w:rsidR="00414741" w:rsidRDefault="00414741" w:rsidP="00414741">
      <w:pPr>
        <w:jc w:val="center"/>
        <w:rPr>
          <w:sz w:val="28"/>
          <w:szCs w:val="28"/>
        </w:rPr>
      </w:pPr>
    </w:p>
    <w:p w:rsidR="00414741" w:rsidRDefault="00414741" w:rsidP="00414741">
      <w:pPr>
        <w:jc w:val="center"/>
        <w:rPr>
          <w:sz w:val="28"/>
          <w:szCs w:val="28"/>
        </w:rPr>
      </w:pPr>
    </w:p>
    <w:p w:rsidR="00414741" w:rsidRDefault="00414741" w:rsidP="00414741">
      <w:pPr>
        <w:jc w:val="center"/>
        <w:rPr>
          <w:sz w:val="28"/>
          <w:szCs w:val="28"/>
        </w:rPr>
      </w:pPr>
    </w:p>
    <w:p w:rsidR="00414741" w:rsidRDefault="00414741" w:rsidP="00414741">
      <w:pPr>
        <w:jc w:val="center"/>
        <w:rPr>
          <w:sz w:val="28"/>
          <w:szCs w:val="28"/>
        </w:rPr>
      </w:pPr>
    </w:p>
    <w:p w:rsidR="00414741" w:rsidRDefault="00414741" w:rsidP="00414741">
      <w:pPr>
        <w:jc w:val="center"/>
        <w:rPr>
          <w:sz w:val="28"/>
          <w:szCs w:val="28"/>
        </w:rPr>
      </w:pPr>
    </w:p>
    <w:p w:rsidR="00414741" w:rsidRDefault="00414741" w:rsidP="00414741">
      <w:pPr>
        <w:rPr>
          <w:b/>
        </w:rPr>
      </w:pPr>
    </w:p>
    <w:p w:rsidR="00414741" w:rsidRDefault="00414741" w:rsidP="00414741">
      <w:pPr>
        <w:jc w:val="center"/>
        <w:rPr>
          <w:b/>
        </w:rPr>
      </w:pPr>
    </w:p>
    <w:p w:rsidR="00414741" w:rsidRPr="004C19C0" w:rsidRDefault="00414741" w:rsidP="00414741">
      <w:pPr>
        <w:jc w:val="center"/>
        <w:rPr>
          <w:b/>
        </w:rPr>
      </w:pPr>
      <w:r w:rsidRPr="004C19C0">
        <w:rPr>
          <w:b/>
        </w:rPr>
        <w:lastRenderedPageBreak/>
        <w:t>СОДЕРЖАНИЕ:</w:t>
      </w:r>
    </w:p>
    <w:p w:rsidR="00414741" w:rsidRPr="004C19C0" w:rsidRDefault="00414741" w:rsidP="00414741">
      <w:pPr>
        <w:pStyle w:val="a5"/>
        <w:jc w:val="left"/>
        <w:rPr>
          <w:sz w:val="24"/>
          <w:szCs w:val="24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2127"/>
        <w:gridCol w:w="5953"/>
        <w:gridCol w:w="1134"/>
      </w:tblGrid>
      <w:tr w:rsidR="00414741" w:rsidRPr="004C19C0" w:rsidTr="00E81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41" w:rsidRPr="00E90851" w:rsidRDefault="00414741" w:rsidP="00E8168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90851">
              <w:rPr>
                <w:b/>
                <w:sz w:val="28"/>
                <w:szCs w:val="28"/>
                <w:lang w:eastAsia="en-US"/>
              </w:rPr>
              <w:t>№</w:t>
            </w:r>
          </w:p>
          <w:p w:rsidR="00414741" w:rsidRPr="00E90851" w:rsidRDefault="00414741" w:rsidP="00E8168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E90851">
              <w:rPr>
                <w:b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E90851">
              <w:rPr>
                <w:b/>
                <w:sz w:val="28"/>
                <w:szCs w:val="28"/>
                <w:lang w:eastAsia="en-US"/>
              </w:rPr>
              <w:t>/</w:t>
            </w:r>
            <w:proofErr w:type="spellStart"/>
            <w:r w:rsidRPr="00E90851">
              <w:rPr>
                <w:b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41" w:rsidRPr="00E90851" w:rsidRDefault="00414741" w:rsidP="00E8168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90851">
              <w:rPr>
                <w:b/>
                <w:sz w:val="28"/>
                <w:szCs w:val="28"/>
                <w:lang w:eastAsia="en-US"/>
              </w:rPr>
              <w:t>Вид, дата принятия,</w:t>
            </w:r>
          </w:p>
          <w:p w:rsidR="00414741" w:rsidRPr="00E90851" w:rsidRDefault="00414741" w:rsidP="00E8168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90851">
              <w:rPr>
                <w:b/>
                <w:sz w:val="28"/>
                <w:szCs w:val="28"/>
                <w:lang w:eastAsia="en-US"/>
              </w:rPr>
              <w:t>номер</w:t>
            </w:r>
          </w:p>
          <w:p w:rsidR="00414741" w:rsidRPr="00E90851" w:rsidRDefault="00414741" w:rsidP="00E8168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90851">
              <w:rPr>
                <w:b/>
                <w:sz w:val="28"/>
                <w:szCs w:val="28"/>
                <w:lang w:eastAsia="en-US"/>
              </w:rPr>
              <w:t>НПА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41" w:rsidRPr="00E90851" w:rsidRDefault="00414741" w:rsidP="00E8168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90851">
              <w:rPr>
                <w:b/>
                <w:sz w:val="28"/>
                <w:szCs w:val="28"/>
                <w:lang w:eastAsia="en-US"/>
              </w:rPr>
              <w:t>Полное название НПА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41" w:rsidRPr="00E90851" w:rsidRDefault="00414741" w:rsidP="00E8168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90851">
              <w:rPr>
                <w:b/>
                <w:sz w:val="28"/>
                <w:szCs w:val="28"/>
                <w:lang w:eastAsia="en-US"/>
              </w:rPr>
              <w:t>Стр.</w:t>
            </w:r>
          </w:p>
        </w:tc>
      </w:tr>
      <w:tr w:rsidR="00414741" w:rsidRPr="004C19C0" w:rsidTr="00E81686">
        <w:trPr>
          <w:trHeight w:val="5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41" w:rsidRPr="00E90851" w:rsidRDefault="00414741" w:rsidP="00E8168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41" w:rsidRPr="00D03F71" w:rsidRDefault="00414741" w:rsidP="00E8168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41" w:rsidRPr="00E90851" w:rsidRDefault="00414741" w:rsidP="00E8168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41" w:rsidRPr="00E90851" w:rsidRDefault="00414741" w:rsidP="00E8168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414741" w:rsidRPr="004C19C0" w:rsidTr="00E81686">
        <w:trPr>
          <w:trHeight w:val="12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41" w:rsidRDefault="00414741" w:rsidP="00E8168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41" w:rsidRDefault="00381285" w:rsidP="0041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 №7  от 29</w:t>
            </w:r>
            <w:r w:rsidR="00414741">
              <w:rPr>
                <w:sz w:val="28"/>
                <w:szCs w:val="28"/>
                <w:lang w:eastAsia="en-US"/>
              </w:rPr>
              <w:t>.01.2026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EA" w:rsidRPr="002350EA" w:rsidRDefault="002350EA" w:rsidP="002350EA">
            <w:pPr>
              <w:tabs>
                <w:tab w:val="left" w:pos="2355"/>
              </w:tabs>
              <w:jc w:val="both"/>
              <w:rPr>
                <w:sz w:val="28"/>
                <w:szCs w:val="28"/>
                <w:lang w:eastAsia="ar-SA"/>
              </w:rPr>
            </w:pPr>
            <w:r w:rsidRPr="002350EA">
              <w:rPr>
                <w:sz w:val="28"/>
                <w:szCs w:val="28"/>
                <w:lang w:eastAsia="ar-SA"/>
              </w:rPr>
              <w:t xml:space="preserve">Об утверждении стоимости </w:t>
            </w:r>
            <w:proofErr w:type="gramStart"/>
            <w:r w:rsidRPr="002350EA">
              <w:rPr>
                <w:sz w:val="28"/>
                <w:szCs w:val="28"/>
                <w:lang w:eastAsia="ar-SA"/>
              </w:rPr>
              <w:t>гарантированного</w:t>
            </w:r>
            <w:proofErr w:type="gramEnd"/>
          </w:p>
          <w:p w:rsidR="002350EA" w:rsidRPr="002350EA" w:rsidRDefault="002350EA" w:rsidP="002350EA">
            <w:pPr>
              <w:tabs>
                <w:tab w:val="left" w:pos="2355"/>
              </w:tabs>
              <w:jc w:val="both"/>
              <w:rPr>
                <w:sz w:val="28"/>
                <w:szCs w:val="28"/>
                <w:lang w:eastAsia="ar-SA"/>
              </w:rPr>
            </w:pPr>
            <w:r w:rsidRPr="002350EA">
              <w:rPr>
                <w:sz w:val="28"/>
                <w:szCs w:val="28"/>
                <w:lang w:eastAsia="ar-SA"/>
              </w:rPr>
              <w:t>перечня услуг по погребению.</w:t>
            </w:r>
          </w:p>
          <w:p w:rsidR="00414741" w:rsidRPr="002350EA" w:rsidRDefault="00414741" w:rsidP="0041474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41" w:rsidRDefault="00414741" w:rsidP="00E8168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7B1D23" w:rsidRPr="004C19C0" w:rsidTr="00E81686">
        <w:trPr>
          <w:trHeight w:val="12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23" w:rsidRDefault="00E63A66" w:rsidP="00E8168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23" w:rsidRDefault="004A5B90" w:rsidP="0041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Решение № 2 от 30.03.2026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23" w:rsidRPr="003851F5" w:rsidRDefault="003851F5" w:rsidP="003851F5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851F5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О принятии </w:t>
            </w:r>
            <w:proofErr w:type="spellStart"/>
            <w:r w:rsidRPr="003851F5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Вихляевским</w:t>
            </w:r>
            <w:proofErr w:type="spellEnd"/>
            <w:r w:rsidRPr="003851F5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сельским поселением Поворинского муниципального района Воронежской области осуществления части полномочий Поворинского </w:t>
            </w:r>
            <w:r w:rsidRPr="003851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муниципального района Воронежской области </w:t>
            </w:r>
            <w:r w:rsidRPr="003851F5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по дорожной деятельности в отношении автомобильных дорог местного значения в границах населенных пунктов сельского поселения</w:t>
            </w:r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23" w:rsidRDefault="007B1D23" w:rsidP="00E8168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414741" w:rsidRDefault="00414741"/>
    <w:p w:rsidR="00414741" w:rsidRDefault="00414741"/>
    <w:p w:rsidR="00414741" w:rsidRDefault="00414741"/>
    <w:p w:rsidR="00414741" w:rsidRDefault="00414741"/>
    <w:p w:rsidR="00414741" w:rsidRDefault="00414741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DD18B7" w:rsidRDefault="00DD18B7"/>
    <w:p w:rsidR="00A276D9" w:rsidRDefault="00A276D9"/>
    <w:p w:rsidR="00DD18B7" w:rsidRDefault="00DD18B7"/>
    <w:p w:rsidR="00DD18B7" w:rsidRDefault="00DD18B7"/>
    <w:p w:rsidR="00414741" w:rsidRDefault="00414741"/>
    <w:p w:rsidR="00414741" w:rsidRDefault="00414741"/>
    <w:p w:rsidR="00414741" w:rsidRDefault="00414741" w:rsidP="004147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ВИХЛЯЕВСКОГО СЕЛЬСКОГО ПОСЕЛЕНИЯ</w:t>
      </w:r>
    </w:p>
    <w:p w:rsidR="00414741" w:rsidRDefault="00414741" w:rsidP="004147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ПОВОРИНСКОГО МУНИЦИПАЛЬНОГО РАЙОНА</w:t>
      </w:r>
    </w:p>
    <w:p w:rsidR="00414741" w:rsidRDefault="00414741" w:rsidP="004147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14741" w:rsidRDefault="00414741" w:rsidP="00414741">
      <w:pPr>
        <w:rPr>
          <w:sz w:val="36"/>
          <w:szCs w:val="36"/>
        </w:rPr>
      </w:pPr>
    </w:p>
    <w:p w:rsidR="002350EA" w:rsidRPr="006A762A" w:rsidRDefault="002350EA" w:rsidP="002350EA">
      <w:pPr>
        <w:jc w:val="center"/>
        <w:rPr>
          <w:b/>
          <w:sz w:val="28"/>
          <w:szCs w:val="28"/>
          <w:lang w:eastAsia="ar-SA"/>
        </w:rPr>
      </w:pPr>
    </w:p>
    <w:p w:rsidR="002350EA" w:rsidRPr="006A762A" w:rsidRDefault="002350EA" w:rsidP="002350EA">
      <w:pPr>
        <w:jc w:val="center"/>
        <w:rPr>
          <w:b/>
          <w:sz w:val="28"/>
          <w:szCs w:val="28"/>
          <w:lang w:eastAsia="ar-SA"/>
        </w:rPr>
      </w:pPr>
    </w:p>
    <w:p w:rsidR="002350EA" w:rsidRPr="006A762A" w:rsidRDefault="002350EA" w:rsidP="002350EA">
      <w:pPr>
        <w:jc w:val="center"/>
        <w:rPr>
          <w:b/>
          <w:spacing w:val="20"/>
          <w:sz w:val="28"/>
          <w:szCs w:val="28"/>
          <w:lang w:eastAsia="ar-SA"/>
        </w:rPr>
      </w:pPr>
      <w:r w:rsidRPr="006A762A">
        <w:rPr>
          <w:b/>
          <w:spacing w:val="20"/>
          <w:sz w:val="28"/>
          <w:szCs w:val="28"/>
          <w:lang w:eastAsia="ar-SA"/>
        </w:rPr>
        <w:t>ПОСТАНОВЛЕНИЕ</w:t>
      </w:r>
    </w:p>
    <w:p w:rsidR="002350EA" w:rsidRPr="006A762A" w:rsidRDefault="002350EA" w:rsidP="002350EA">
      <w:pPr>
        <w:jc w:val="center"/>
        <w:rPr>
          <w:b/>
          <w:sz w:val="28"/>
          <w:szCs w:val="28"/>
          <w:lang w:eastAsia="ar-SA"/>
        </w:rPr>
      </w:pPr>
    </w:p>
    <w:p w:rsidR="002350EA" w:rsidRPr="006A762A" w:rsidRDefault="002350EA" w:rsidP="002350EA">
      <w:pPr>
        <w:rPr>
          <w:b/>
          <w:sz w:val="28"/>
          <w:szCs w:val="28"/>
          <w:lang w:eastAsia="ar-SA"/>
        </w:rPr>
      </w:pPr>
      <w:r w:rsidRPr="006A762A">
        <w:rPr>
          <w:b/>
          <w:sz w:val="28"/>
          <w:szCs w:val="28"/>
          <w:lang w:eastAsia="ar-SA"/>
        </w:rPr>
        <w:t xml:space="preserve">от </w:t>
      </w:r>
      <w:r>
        <w:rPr>
          <w:b/>
          <w:sz w:val="28"/>
          <w:szCs w:val="28"/>
          <w:u w:val="single"/>
          <w:lang w:eastAsia="ar-SA"/>
        </w:rPr>
        <w:t xml:space="preserve">29.01.2026 </w:t>
      </w:r>
      <w:r w:rsidRPr="006A762A">
        <w:rPr>
          <w:b/>
          <w:sz w:val="28"/>
          <w:szCs w:val="28"/>
          <w:lang w:eastAsia="ar-SA"/>
        </w:rPr>
        <w:t xml:space="preserve">  № </w:t>
      </w:r>
      <w:r>
        <w:rPr>
          <w:b/>
          <w:sz w:val="28"/>
          <w:szCs w:val="28"/>
          <w:lang w:eastAsia="ar-SA"/>
        </w:rPr>
        <w:t>7</w:t>
      </w:r>
      <w:r w:rsidRPr="006A762A">
        <w:rPr>
          <w:b/>
          <w:sz w:val="28"/>
          <w:szCs w:val="28"/>
          <w:lang w:eastAsia="ar-SA"/>
        </w:rPr>
        <w:tab/>
      </w:r>
    </w:p>
    <w:p w:rsidR="002350EA" w:rsidRPr="006A762A" w:rsidRDefault="002350EA" w:rsidP="002350EA">
      <w:pPr>
        <w:tabs>
          <w:tab w:val="left" w:pos="2355"/>
        </w:tabs>
        <w:jc w:val="both"/>
        <w:rPr>
          <w:sz w:val="28"/>
          <w:szCs w:val="28"/>
          <w:lang w:eastAsia="ar-SA"/>
        </w:rPr>
      </w:pPr>
      <w:r w:rsidRPr="006A762A">
        <w:rPr>
          <w:sz w:val="28"/>
          <w:szCs w:val="28"/>
          <w:lang w:eastAsia="ar-SA"/>
        </w:rPr>
        <w:tab/>
      </w:r>
    </w:p>
    <w:p w:rsidR="002350EA" w:rsidRPr="006A762A" w:rsidRDefault="002350EA" w:rsidP="002350EA">
      <w:pPr>
        <w:tabs>
          <w:tab w:val="left" w:pos="2355"/>
        </w:tabs>
        <w:jc w:val="both"/>
        <w:rPr>
          <w:b/>
          <w:sz w:val="28"/>
          <w:szCs w:val="28"/>
          <w:lang w:eastAsia="ar-SA"/>
        </w:rPr>
      </w:pPr>
      <w:r w:rsidRPr="006A762A">
        <w:rPr>
          <w:b/>
          <w:sz w:val="28"/>
          <w:szCs w:val="28"/>
          <w:lang w:eastAsia="ar-SA"/>
        </w:rPr>
        <w:t xml:space="preserve">Об утверждении стоимости </w:t>
      </w:r>
      <w:proofErr w:type="gramStart"/>
      <w:r w:rsidRPr="006A762A">
        <w:rPr>
          <w:b/>
          <w:sz w:val="28"/>
          <w:szCs w:val="28"/>
          <w:lang w:eastAsia="ar-SA"/>
        </w:rPr>
        <w:t>гарантированного</w:t>
      </w:r>
      <w:proofErr w:type="gramEnd"/>
    </w:p>
    <w:p w:rsidR="002350EA" w:rsidRPr="006A762A" w:rsidRDefault="002350EA" w:rsidP="002350EA">
      <w:pPr>
        <w:tabs>
          <w:tab w:val="left" w:pos="2355"/>
        </w:tabs>
        <w:jc w:val="both"/>
        <w:rPr>
          <w:b/>
          <w:sz w:val="28"/>
          <w:szCs w:val="28"/>
          <w:lang w:eastAsia="ar-SA"/>
        </w:rPr>
      </w:pPr>
      <w:r w:rsidRPr="006A762A">
        <w:rPr>
          <w:b/>
          <w:sz w:val="28"/>
          <w:szCs w:val="28"/>
          <w:lang w:eastAsia="ar-SA"/>
        </w:rPr>
        <w:t>перечня услуг по погребению.</w:t>
      </w:r>
    </w:p>
    <w:p w:rsidR="002350EA" w:rsidRPr="006A762A" w:rsidRDefault="002350EA" w:rsidP="002350EA">
      <w:pPr>
        <w:tabs>
          <w:tab w:val="left" w:pos="2355"/>
        </w:tabs>
        <w:jc w:val="both"/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ind w:firstLine="709"/>
        <w:jc w:val="both"/>
        <w:rPr>
          <w:spacing w:val="20"/>
          <w:sz w:val="28"/>
          <w:lang w:eastAsia="ar-SA"/>
        </w:rPr>
      </w:pPr>
      <w:r w:rsidRPr="006A762A">
        <w:rPr>
          <w:sz w:val="28"/>
          <w:szCs w:val="28"/>
          <w:lang w:eastAsia="ar-SA"/>
        </w:rPr>
        <w:tab/>
      </w:r>
      <w:r w:rsidRPr="006A762A">
        <w:rPr>
          <w:sz w:val="28"/>
          <w:lang w:eastAsia="ar-SA"/>
        </w:rPr>
        <w:t xml:space="preserve">Во исполнение Федерального закона от 12.01.1996 № 8-ФЗ  «О погребении и похоронном деле» и постановления Правительства </w:t>
      </w:r>
      <w:r>
        <w:rPr>
          <w:sz w:val="28"/>
          <w:lang w:eastAsia="ar-SA"/>
        </w:rPr>
        <w:t>РФ от     23.01.2026</w:t>
      </w:r>
      <w:r w:rsidRPr="00173A35">
        <w:rPr>
          <w:sz w:val="28"/>
          <w:lang w:eastAsia="ar-SA"/>
        </w:rPr>
        <w:t xml:space="preserve"> №</w:t>
      </w:r>
      <w:r>
        <w:rPr>
          <w:sz w:val="28"/>
          <w:lang w:eastAsia="ar-SA"/>
        </w:rPr>
        <w:t xml:space="preserve"> 30   </w:t>
      </w:r>
      <w:r w:rsidRPr="00173A35">
        <w:rPr>
          <w:sz w:val="28"/>
          <w:lang w:eastAsia="ar-SA"/>
        </w:rPr>
        <w:t>«Об утверждении коэффициента индексации выпл</w:t>
      </w:r>
      <w:r>
        <w:rPr>
          <w:sz w:val="28"/>
          <w:lang w:eastAsia="ar-SA"/>
        </w:rPr>
        <w:t>ат, пособий и компенсаций в 2026</w:t>
      </w:r>
      <w:r w:rsidRPr="00173A35">
        <w:rPr>
          <w:sz w:val="28"/>
          <w:lang w:eastAsia="ar-SA"/>
        </w:rPr>
        <w:t xml:space="preserve"> году» администрация Вихляевского сельского поселения </w:t>
      </w:r>
      <w:r w:rsidRPr="00173A35">
        <w:rPr>
          <w:b/>
          <w:spacing w:val="20"/>
          <w:sz w:val="28"/>
          <w:lang w:eastAsia="ar-SA"/>
        </w:rPr>
        <w:t>постановляет:</w:t>
      </w:r>
    </w:p>
    <w:p w:rsidR="002350EA" w:rsidRPr="006A762A" w:rsidRDefault="002350EA" w:rsidP="002350EA">
      <w:pPr>
        <w:tabs>
          <w:tab w:val="left" w:pos="2355"/>
        </w:tabs>
        <w:ind w:firstLine="709"/>
        <w:jc w:val="both"/>
        <w:rPr>
          <w:sz w:val="28"/>
          <w:lang w:eastAsia="ar-SA"/>
        </w:rPr>
      </w:pPr>
      <w:r w:rsidRPr="006A762A">
        <w:rPr>
          <w:sz w:val="28"/>
          <w:lang w:eastAsia="ar-SA"/>
        </w:rPr>
        <w:t>1. Утвердить прилагаемую стоимость гарантированного перечня услуг по погребению (приложение).</w:t>
      </w:r>
    </w:p>
    <w:p w:rsidR="002350EA" w:rsidRPr="009872C4" w:rsidRDefault="002350EA" w:rsidP="002350EA">
      <w:pPr>
        <w:tabs>
          <w:tab w:val="left" w:pos="2355"/>
        </w:tabs>
        <w:ind w:firstLine="709"/>
        <w:jc w:val="both"/>
        <w:rPr>
          <w:sz w:val="28"/>
          <w:lang w:eastAsia="ar-SA"/>
        </w:rPr>
      </w:pPr>
      <w:r w:rsidRPr="006A762A">
        <w:rPr>
          <w:sz w:val="28"/>
          <w:lang w:eastAsia="ar-SA"/>
        </w:rPr>
        <w:t xml:space="preserve">2. Признать утратившим силу постановление администрации </w:t>
      </w:r>
      <w:r w:rsidRPr="009872C4">
        <w:rPr>
          <w:sz w:val="28"/>
          <w:lang w:eastAsia="ar-SA"/>
        </w:rPr>
        <w:t>Вихляевского сельского поселения от 27.01.2025 № 9 «Об утверждении стоимости гарантированного перечня услуг по погребению».</w:t>
      </w:r>
    </w:p>
    <w:p w:rsidR="002350EA" w:rsidRPr="009872C4" w:rsidRDefault="002350EA" w:rsidP="002350EA">
      <w:pPr>
        <w:ind w:firstLine="709"/>
        <w:jc w:val="both"/>
        <w:rPr>
          <w:sz w:val="28"/>
          <w:lang w:eastAsia="ar-SA"/>
        </w:rPr>
      </w:pPr>
      <w:r w:rsidRPr="009872C4">
        <w:rPr>
          <w:sz w:val="28"/>
          <w:lang w:eastAsia="ar-SA"/>
        </w:rPr>
        <w:t>3. Действие настоящего постановления распространяется на правоотношения, возникшие с 01 февраля 2026 года.</w:t>
      </w:r>
    </w:p>
    <w:p w:rsidR="002350EA" w:rsidRPr="006A762A" w:rsidRDefault="002350EA" w:rsidP="002350EA">
      <w:pPr>
        <w:ind w:firstLine="709"/>
        <w:jc w:val="both"/>
        <w:rPr>
          <w:sz w:val="28"/>
          <w:lang w:eastAsia="ar-SA"/>
        </w:rPr>
      </w:pPr>
      <w:r w:rsidRPr="009872C4">
        <w:rPr>
          <w:sz w:val="28"/>
          <w:lang w:eastAsia="ar-SA"/>
        </w:rPr>
        <w:t xml:space="preserve">4. </w:t>
      </w:r>
      <w:proofErr w:type="gramStart"/>
      <w:r w:rsidRPr="009872C4">
        <w:rPr>
          <w:sz w:val="28"/>
          <w:lang w:eastAsia="ar-SA"/>
        </w:rPr>
        <w:t>Контроль за</w:t>
      </w:r>
      <w:proofErr w:type="gramEnd"/>
      <w:r w:rsidRPr="009872C4">
        <w:rPr>
          <w:sz w:val="28"/>
          <w:lang w:eastAsia="ar-SA"/>
        </w:rPr>
        <w:t xml:space="preserve"> исполнением настоящего постановления оставляю за собой.</w:t>
      </w:r>
    </w:p>
    <w:p w:rsidR="002350EA" w:rsidRPr="006A762A" w:rsidRDefault="002350EA" w:rsidP="002350EA">
      <w:pPr>
        <w:spacing w:line="360" w:lineRule="auto"/>
        <w:jc w:val="both"/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ind w:firstLine="708"/>
        <w:jc w:val="both"/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ind w:firstLine="708"/>
        <w:jc w:val="both"/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ind w:firstLine="708"/>
        <w:jc w:val="both"/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jc w:val="both"/>
        <w:rPr>
          <w:sz w:val="28"/>
          <w:szCs w:val="28"/>
          <w:lang w:eastAsia="ar-SA"/>
        </w:rPr>
      </w:pPr>
      <w:r w:rsidRPr="006A762A">
        <w:rPr>
          <w:sz w:val="28"/>
          <w:szCs w:val="28"/>
          <w:lang w:eastAsia="ar-SA"/>
        </w:rPr>
        <w:t>Глава Вихляевского сельского поселения</w:t>
      </w:r>
    </w:p>
    <w:p w:rsidR="002350EA" w:rsidRPr="006A762A" w:rsidRDefault="002350EA" w:rsidP="002350EA">
      <w:pPr>
        <w:jc w:val="both"/>
        <w:rPr>
          <w:sz w:val="28"/>
          <w:szCs w:val="28"/>
          <w:lang w:eastAsia="ar-SA"/>
        </w:rPr>
      </w:pPr>
      <w:r w:rsidRPr="006A762A">
        <w:rPr>
          <w:sz w:val="28"/>
          <w:szCs w:val="28"/>
          <w:lang w:eastAsia="ar-SA"/>
        </w:rPr>
        <w:t>Поворинского муниципального района</w:t>
      </w:r>
    </w:p>
    <w:p w:rsidR="002350EA" w:rsidRPr="006A762A" w:rsidRDefault="002350EA" w:rsidP="002350EA">
      <w:pPr>
        <w:rPr>
          <w:sz w:val="28"/>
          <w:szCs w:val="28"/>
          <w:lang w:eastAsia="ar-SA"/>
        </w:rPr>
      </w:pPr>
      <w:r w:rsidRPr="006A762A">
        <w:rPr>
          <w:sz w:val="28"/>
          <w:szCs w:val="28"/>
          <w:lang w:eastAsia="ar-SA"/>
        </w:rPr>
        <w:t>Воронежской области                                ___________________   Н.В.Воронин</w:t>
      </w:r>
    </w:p>
    <w:p w:rsidR="002350EA" w:rsidRPr="006A762A" w:rsidRDefault="002350EA" w:rsidP="002350EA">
      <w:pPr>
        <w:jc w:val="both"/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jc w:val="both"/>
        <w:rPr>
          <w:sz w:val="28"/>
          <w:szCs w:val="28"/>
          <w:lang w:eastAsia="ar-SA"/>
        </w:rPr>
      </w:pPr>
      <w:r w:rsidRPr="006A762A">
        <w:rPr>
          <w:sz w:val="28"/>
          <w:szCs w:val="28"/>
          <w:lang w:eastAsia="ar-SA"/>
        </w:rPr>
        <w:tab/>
      </w:r>
      <w:r w:rsidRPr="006A762A">
        <w:rPr>
          <w:sz w:val="28"/>
          <w:szCs w:val="28"/>
          <w:lang w:eastAsia="ar-SA"/>
        </w:rPr>
        <w:tab/>
      </w:r>
      <w:r w:rsidRPr="006A762A">
        <w:rPr>
          <w:sz w:val="28"/>
          <w:szCs w:val="28"/>
          <w:lang w:eastAsia="ar-SA"/>
        </w:rPr>
        <w:tab/>
      </w:r>
      <w:r w:rsidRPr="006A762A">
        <w:rPr>
          <w:sz w:val="28"/>
          <w:szCs w:val="28"/>
          <w:lang w:eastAsia="ar-SA"/>
        </w:rPr>
        <w:tab/>
      </w:r>
      <w:r w:rsidRPr="006A762A">
        <w:rPr>
          <w:sz w:val="28"/>
          <w:szCs w:val="28"/>
          <w:lang w:eastAsia="ar-SA"/>
        </w:rPr>
        <w:tab/>
      </w:r>
      <w:r w:rsidRPr="006A762A">
        <w:rPr>
          <w:sz w:val="28"/>
          <w:szCs w:val="28"/>
          <w:lang w:eastAsia="ar-SA"/>
        </w:rPr>
        <w:tab/>
      </w:r>
      <w:r w:rsidRPr="006A762A">
        <w:rPr>
          <w:sz w:val="28"/>
          <w:szCs w:val="28"/>
          <w:lang w:eastAsia="ar-SA"/>
        </w:rPr>
        <w:tab/>
      </w:r>
      <w:r w:rsidRPr="006A762A">
        <w:rPr>
          <w:sz w:val="28"/>
          <w:szCs w:val="28"/>
          <w:lang w:eastAsia="ar-SA"/>
        </w:rPr>
        <w:tab/>
      </w:r>
    </w:p>
    <w:p w:rsidR="002350EA" w:rsidRPr="006A762A" w:rsidRDefault="002350EA" w:rsidP="002350EA">
      <w:pPr>
        <w:jc w:val="right"/>
        <w:rPr>
          <w:lang w:eastAsia="ar-SA"/>
        </w:rPr>
      </w:pPr>
      <w:r w:rsidRPr="006A762A">
        <w:rPr>
          <w:sz w:val="28"/>
          <w:szCs w:val="28"/>
          <w:lang w:eastAsia="ar-SA"/>
        </w:rPr>
        <w:lastRenderedPageBreak/>
        <w:t xml:space="preserve">                                                                                                                    </w:t>
      </w:r>
      <w:r w:rsidRPr="006A762A">
        <w:rPr>
          <w:lang w:eastAsia="ar-SA"/>
        </w:rPr>
        <w:t>Приложение</w:t>
      </w:r>
    </w:p>
    <w:p w:rsidR="002350EA" w:rsidRPr="00B81C48" w:rsidRDefault="002350EA" w:rsidP="002350EA">
      <w:pPr>
        <w:ind w:left="6372" w:firstLine="3"/>
        <w:jc w:val="right"/>
        <w:rPr>
          <w:lang w:eastAsia="ar-SA"/>
        </w:rPr>
      </w:pPr>
      <w:r w:rsidRPr="006A762A">
        <w:rPr>
          <w:lang w:eastAsia="ar-SA"/>
        </w:rPr>
        <w:t xml:space="preserve">к </w:t>
      </w:r>
      <w:r w:rsidRPr="00B81C48">
        <w:rPr>
          <w:lang w:eastAsia="ar-SA"/>
        </w:rPr>
        <w:t>постановлению администрации Вихляевского сельского поселения</w:t>
      </w:r>
    </w:p>
    <w:p w:rsidR="002350EA" w:rsidRPr="006A762A" w:rsidRDefault="002350EA" w:rsidP="002350EA">
      <w:pPr>
        <w:jc w:val="right"/>
        <w:rPr>
          <w:u w:val="single"/>
          <w:lang w:eastAsia="ar-SA"/>
        </w:rPr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 xml:space="preserve">от 29.01. </w:t>
      </w:r>
      <w:r w:rsidRPr="00B81C48">
        <w:rPr>
          <w:u w:val="single"/>
          <w:lang w:eastAsia="ar-SA"/>
        </w:rPr>
        <w:t>2026 г.</w:t>
      </w:r>
      <w:r w:rsidRPr="00B81C48">
        <w:rPr>
          <w:lang w:eastAsia="ar-SA"/>
        </w:rPr>
        <w:t xml:space="preserve"> № </w:t>
      </w:r>
      <w:r w:rsidRPr="00B81C48">
        <w:rPr>
          <w:u w:val="single"/>
          <w:lang w:eastAsia="ar-SA"/>
        </w:rPr>
        <w:t>7</w:t>
      </w:r>
    </w:p>
    <w:p w:rsidR="002350EA" w:rsidRPr="006A762A" w:rsidRDefault="002350EA" w:rsidP="002350EA">
      <w:pPr>
        <w:jc w:val="both"/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jc w:val="center"/>
        <w:rPr>
          <w:b/>
          <w:sz w:val="28"/>
          <w:szCs w:val="28"/>
          <w:lang w:eastAsia="ar-SA"/>
        </w:rPr>
      </w:pPr>
      <w:r w:rsidRPr="006A762A">
        <w:rPr>
          <w:b/>
          <w:sz w:val="28"/>
          <w:szCs w:val="28"/>
          <w:lang w:eastAsia="ar-SA"/>
        </w:rPr>
        <w:t>Стоимость</w:t>
      </w:r>
    </w:p>
    <w:p w:rsidR="002350EA" w:rsidRPr="006A762A" w:rsidRDefault="002350EA" w:rsidP="002350EA">
      <w:pPr>
        <w:jc w:val="center"/>
        <w:rPr>
          <w:b/>
          <w:sz w:val="28"/>
          <w:szCs w:val="28"/>
          <w:lang w:eastAsia="ar-SA"/>
        </w:rPr>
      </w:pPr>
      <w:r w:rsidRPr="006A762A">
        <w:rPr>
          <w:b/>
          <w:sz w:val="28"/>
          <w:szCs w:val="28"/>
          <w:lang w:eastAsia="ar-SA"/>
        </w:rPr>
        <w:t>гарантированного  перечня услуг по погребению</w:t>
      </w:r>
      <w:bookmarkStart w:id="0" w:name="_GoBack"/>
      <w:bookmarkEnd w:id="0"/>
    </w:p>
    <w:p w:rsidR="002350EA" w:rsidRPr="003303C1" w:rsidRDefault="002350EA" w:rsidP="002350EA">
      <w:pPr>
        <w:jc w:val="center"/>
        <w:rPr>
          <w:b/>
          <w:sz w:val="28"/>
          <w:szCs w:val="28"/>
          <w:lang w:eastAsia="ar-SA"/>
        </w:rPr>
      </w:pPr>
      <w:r w:rsidRPr="006A762A">
        <w:rPr>
          <w:b/>
          <w:sz w:val="28"/>
          <w:szCs w:val="28"/>
          <w:lang w:eastAsia="ar-SA"/>
        </w:rPr>
        <w:t xml:space="preserve">в </w:t>
      </w:r>
      <w:r w:rsidRPr="003303C1">
        <w:rPr>
          <w:b/>
          <w:sz w:val="28"/>
          <w:szCs w:val="28"/>
          <w:lang w:eastAsia="ar-SA"/>
        </w:rPr>
        <w:t>Вихляевском  сельском поселении</w:t>
      </w:r>
    </w:p>
    <w:p w:rsidR="002350EA" w:rsidRPr="006A762A" w:rsidRDefault="002350EA" w:rsidP="002350EA">
      <w:pPr>
        <w:jc w:val="center"/>
        <w:rPr>
          <w:sz w:val="28"/>
          <w:szCs w:val="28"/>
          <w:lang w:eastAsia="ar-SA"/>
        </w:rPr>
      </w:pPr>
      <w:r w:rsidRPr="003303C1">
        <w:rPr>
          <w:b/>
          <w:sz w:val="28"/>
          <w:szCs w:val="28"/>
          <w:lang w:eastAsia="ar-SA"/>
        </w:rPr>
        <w:t>на 2026 год (с 01 февраля)</w:t>
      </w:r>
    </w:p>
    <w:p w:rsidR="002350EA" w:rsidRPr="006A762A" w:rsidRDefault="002350EA" w:rsidP="002350EA">
      <w:pPr>
        <w:jc w:val="center"/>
        <w:rPr>
          <w:sz w:val="28"/>
          <w:szCs w:val="28"/>
          <w:lang w:eastAsia="ar-SA"/>
        </w:rPr>
      </w:pPr>
      <w:r w:rsidRPr="006A762A">
        <w:rPr>
          <w:sz w:val="28"/>
          <w:szCs w:val="28"/>
          <w:lang w:eastAsia="ar-SA"/>
        </w:rPr>
        <w:tab/>
      </w:r>
      <w:r w:rsidRPr="006A762A">
        <w:rPr>
          <w:sz w:val="28"/>
          <w:szCs w:val="28"/>
          <w:lang w:eastAsia="ar-SA"/>
        </w:rPr>
        <w:tab/>
      </w:r>
      <w:r w:rsidRPr="006A762A">
        <w:rPr>
          <w:sz w:val="28"/>
          <w:szCs w:val="28"/>
          <w:lang w:eastAsia="ar-SA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2350EA" w:rsidRPr="006A762A" w:rsidTr="00CD1EBC">
        <w:tc>
          <w:tcPr>
            <w:tcW w:w="817" w:type="dxa"/>
          </w:tcPr>
          <w:p w:rsidR="002350EA" w:rsidRPr="006A762A" w:rsidRDefault="002350EA" w:rsidP="00CD1EBC">
            <w:pPr>
              <w:rPr>
                <w:b/>
                <w:lang w:eastAsia="ar-SA"/>
              </w:rPr>
            </w:pPr>
            <w:proofErr w:type="spellStart"/>
            <w:proofErr w:type="gramStart"/>
            <w:r w:rsidRPr="006A762A">
              <w:rPr>
                <w:b/>
                <w:lang w:eastAsia="ar-SA"/>
              </w:rPr>
              <w:t>п</w:t>
            </w:r>
            <w:proofErr w:type="spellEnd"/>
            <w:proofErr w:type="gramEnd"/>
            <w:r w:rsidRPr="006A762A">
              <w:rPr>
                <w:b/>
                <w:lang w:eastAsia="ar-SA"/>
              </w:rPr>
              <w:t>/</w:t>
            </w:r>
            <w:proofErr w:type="spellStart"/>
            <w:r w:rsidRPr="006A762A">
              <w:rPr>
                <w:b/>
                <w:lang w:eastAsia="ar-SA"/>
              </w:rPr>
              <w:t>п</w:t>
            </w:r>
            <w:proofErr w:type="spellEnd"/>
          </w:p>
        </w:tc>
        <w:tc>
          <w:tcPr>
            <w:tcW w:w="5563" w:type="dxa"/>
          </w:tcPr>
          <w:p w:rsidR="002350EA" w:rsidRPr="006A762A" w:rsidRDefault="002350EA" w:rsidP="00CD1EBC">
            <w:pPr>
              <w:rPr>
                <w:b/>
                <w:lang w:eastAsia="ar-SA"/>
              </w:rPr>
            </w:pPr>
            <w:r w:rsidRPr="006A762A">
              <w:rPr>
                <w:b/>
                <w:lang w:eastAsia="ar-SA"/>
              </w:rPr>
              <w:t>Наименование услуг, предоставляемых специализированной службой по вопросам похоронного дела</w:t>
            </w:r>
          </w:p>
        </w:tc>
        <w:tc>
          <w:tcPr>
            <w:tcW w:w="3191" w:type="dxa"/>
          </w:tcPr>
          <w:p w:rsidR="002350EA" w:rsidRPr="006A762A" w:rsidRDefault="002350EA" w:rsidP="00CD1EBC">
            <w:pPr>
              <w:rPr>
                <w:b/>
                <w:lang w:eastAsia="ar-SA"/>
              </w:rPr>
            </w:pPr>
            <w:r w:rsidRPr="006A762A">
              <w:rPr>
                <w:b/>
                <w:lang w:eastAsia="ar-SA"/>
              </w:rPr>
              <w:t>Стоимость услуг (руб.)</w:t>
            </w:r>
          </w:p>
        </w:tc>
      </w:tr>
      <w:tr w:rsidR="002350EA" w:rsidRPr="006A762A" w:rsidTr="00CD1EBC">
        <w:tc>
          <w:tcPr>
            <w:tcW w:w="817" w:type="dxa"/>
          </w:tcPr>
          <w:p w:rsidR="002350EA" w:rsidRPr="006A762A" w:rsidRDefault="002350EA" w:rsidP="00CD1EBC">
            <w:pPr>
              <w:rPr>
                <w:lang w:eastAsia="ar-SA"/>
              </w:rPr>
            </w:pPr>
            <w:r w:rsidRPr="006A762A">
              <w:rPr>
                <w:lang w:eastAsia="ar-SA"/>
              </w:rPr>
              <w:t>1.</w:t>
            </w:r>
          </w:p>
        </w:tc>
        <w:tc>
          <w:tcPr>
            <w:tcW w:w="5563" w:type="dxa"/>
          </w:tcPr>
          <w:p w:rsidR="002350EA" w:rsidRPr="006A762A" w:rsidRDefault="002350EA" w:rsidP="00CD1EBC">
            <w:pPr>
              <w:rPr>
                <w:lang w:eastAsia="ar-SA"/>
              </w:rPr>
            </w:pPr>
            <w:r w:rsidRPr="006A762A">
              <w:rPr>
                <w:lang w:eastAsia="ar-SA"/>
              </w:rPr>
              <w:t>Оформление документов, необходимых для  погребения</w:t>
            </w:r>
          </w:p>
        </w:tc>
        <w:tc>
          <w:tcPr>
            <w:tcW w:w="3191" w:type="dxa"/>
          </w:tcPr>
          <w:p w:rsidR="002350EA" w:rsidRPr="006A762A" w:rsidRDefault="002350EA" w:rsidP="00CD1EBC">
            <w:pPr>
              <w:jc w:val="center"/>
              <w:rPr>
                <w:lang w:eastAsia="ar-SA"/>
              </w:rPr>
            </w:pPr>
            <w:r w:rsidRPr="006A762A">
              <w:rPr>
                <w:lang w:eastAsia="ar-SA"/>
              </w:rPr>
              <w:t>Производится бесплатно</w:t>
            </w:r>
          </w:p>
        </w:tc>
      </w:tr>
      <w:tr w:rsidR="002350EA" w:rsidRPr="006A762A" w:rsidTr="00CD1EBC">
        <w:tc>
          <w:tcPr>
            <w:tcW w:w="817" w:type="dxa"/>
          </w:tcPr>
          <w:p w:rsidR="002350EA" w:rsidRPr="006A762A" w:rsidRDefault="002350EA" w:rsidP="00CD1EBC">
            <w:pPr>
              <w:rPr>
                <w:lang w:eastAsia="ar-SA"/>
              </w:rPr>
            </w:pPr>
            <w:r w:rsidRPr="006A762A">
              <w:rPr>
                <w:lang w:eastAsia="ar-SA"/>
              </w:rPr>
              <w:t>2.</w:t>
            </w:r>
          </w:p>
        </w:tc>
        <w:tc>
          <w:tcPr>
            <w:tcW w:w="5563" w:type="dxa"/>
          </w:tcPr>
          <w:p w:rsidR="002350EA" w:rsidRPr="006A762A" w:rsidRDefault="002350EA" w:rsidP="00CD1EBC">
            <w:pPr>
              <w:rPr>
                <w:lang w:eastAsia="ar-SA"/>
              </w:rPr>
            </w:pPr>
            <w:r w:rsidRPr="006A762A">
              <w:rPr>
                <w:lang w:eastAsia="ar-SA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3191" w:type="dxa"/>
          </w:tcPr>
          <w:p w:rsidR="002350EA" w:rsidRPr="006A762A" w:rsidRDefault="002350EA" w:rsidP="00CD1EBC">
            <w:pPr>
              <w:jc w:val="center"/>
              <w:rPr>
                <w:lang w:eastAsia="ar-SA"/>
              </w:rPr>
            </w:pPr>
            <w:r w:rsidRPr="006A762A">
              <w:rPr>
                <w:lang w:eastAsia="ar-SA"/>
              </w:rPr>
              <w:t>4432,3</w:t>
            </w:r>
            <w:r>
              <w:rPr>
                <w:lang w:eastAsia="ar-SA"/>
              </w:rPr>
              <w:t>8</w:t>
            </w:r>
          </w:p>
        </w:tc>
      </w:tr>
      <w:tr w:rsidR="002350EA" w:rsidRPr="006A762A" w:rsidTr="00CD1EBC">
        <w:tc>
          <w:tcPr>
            <w:tcW w:w="817" w:type="dxa"/>
          </w:tcPr>
          <w:p w:rsidR="002350EA" w:rsidRPr="006A762A" w:rsidRDefault="002350EA" w:rsidP="00CD1EBC">
            <w:pPr>
              <w:rPr>
                <w:lang w:eastAsia="ar-SA"/>
              </w:rPr>
            </w:pPr>
            <w:r w:rsidRPr="006A762A">
              <w:rPr>
                <w:lang w:eastAsia="ar-SA"/>
              </w:rPr>
              <w:t>3.</w:t>
            </w:r>
          </w:p>
        </w:tc>
        <w:tc>
          <w:tcPr>
            <w:tcW w:w="5563" w:type="dxa"/>
          </w:tcPr>
          <w:p w:rsidR="002350EA" w:rsidRPr="006A762A" w:rsidRDefault="002350EA" w:rsidP="00CD1EBC">
            <w:pPr>
              <w:rPr>
                <w:lang w:eastAsia="ar-SA"/>
              </w:rPr>
            </w:pPr>
            <w:r w:rsidRPr="006A762A">
              <w:rPr>
                <w:lang w:eastAsia="ar-SA"/>
              </w:rPr>
              <w:t>Перевозка тела (останков) умершего на кладбище (крематорий)</w:t>
            </w:r>
          </w:p>
        </w:tc>
        <w:tc>
          <w:tcPr>
            <w:tcW w:w="3191" w:type="dxa"/>
          </w:tcPr>
          <w:p w:rsidR="002350EA" w:rsidRPr="006A762A" w:rsidRDefault="002350EA" w:rsidP="00CD1EBC">
            <w:pPr>
              <w:jc w:val="center"/>
              <w:rPr>
                <w:lang w:eastAsia="ar-SA"/>
              </w:rPr>
            </w:pPr>
            <w:r w:rsidRPr="006A762A">
              <w:rPr>
                <w:lang w:eastAsia="ar-SA"/>
              </w:rPr>
              <w:t>2036,39</w:t>
            </w:r>
          </w:p>
        </w:tc>
      </w:tr>
      <w:tr w:rsidR="002350EA" w:rsidRPr="006A762A" w:rsidTr="00CD1EBC">
        <w:tc>
          <w:tcPr>
            <w:tcW w:w="817" w:type="dxa"/>
          </w:tcPr>
          <w:p w:rsidR="002350EA" w:rsidRPr="006A762A" w:rsidRDefault="002350EA" w:rsidP="00CD1EBC">
            <w:pPr>
              <w:rPr>
                <w:lang w:eastAsia="ar-SA"/>
              </w:rPr>
            </w:pPr>
            <w:r w:rsidRPr="006A762A">
              <w:rPr>
                <w:lang w:eastAsia="ar-SA"/>
              </w:rPr>
              <w:t>4.</w:t>
            </w:r>
          </w:p>
        </w:tc>
        <w:tc>
          <w:tcPr>
            <w:tcW w:w="5563" w:type="dxa"/>
          </w:tcPr>
          <w:p w:rsidR="002350EA" w:rsidRPr="006A762A" w:rsidRDefault="002350EA" w:rsidP="00CD1EBC">
            <w:pPr>
              <w:rPr>
                <w:lang w:eastAsia="ar-SA"/>
              </w:rPr>
            </w:pPr>
            <w:r w:rsidRPr="006A762A">
              <w:rPr>
                <w:lang w:eastAsia="ar-SA"/>
              </w:rPr>
              <w:t>Погребение (крематорий с последующей выдачей урны с прахом)</w:t>
            </w:r>
          </w:p>
        </w:tc>
        <w:tc>
          <w:tcPr>
            <w:tcW w:w="3191" w:type="dxa"/>
          </w:tcPr>
          <w:p w:rsidR="002350EA" w:rsidRPr="006A762A" w:rsidRDefault="002350EA" w:rsidP="00CD1EBC">
            <w:pPr>
              <w:jc w:val="center"/>
              <w:rPr>
                <w:lang w:eastAsia="ar-SA"/>
              </w:rPr>
            </w:pPr>
            <w:r w:rsidRPr="006A762A">
              <w:rPr>
                <w:lang w:eastAsia="ar-SA"/>
              </w:rPr>
              <w:t>3209,86</w:t>
            </w:r>
          </w:p>
        </w:tc>
      </w:tr>
      <w:tr w:rsidR="002350EA" w:rsidRPr="006A762A" w:rsidTr="00CD1EBC">
        <w:tc>
          <w:tcPr>
            <w:tcW w:w="817" w:type="dxa"/>
          </w:tcPr>
          <w:p w:rsidR="002350EA" w:rsidRPr="006A762A" w:rsidRDefault="002350EA" w:rsidP="00CD1EBC">
            <w:pPr>
              <w:rPr>
                <w:lang w:eastAsia="ar-SA"/>
              </w:rPr>
            </w:pPr>
          </w:p>
        </w:tc>
        <w:tc>
          <w:tcPr>
            <w:tcW w:w="5563" w:type="dxa"/>
          </w:tcPr>
          <w:p w:rsidR="002350EA" w:rsidRPr="006A762A" w:rsidRDefault="002350EA" w:rsidP="00CD1EBC">
            <w:pPr>
              <w:rPr>
                <w:b/>
                <w:lang w:eastAsia="ar-SA"/>
              </w:rPr>
            </w:pPr>
            <w:r w:rsidRPr="006A762A">
              <w:rPr>
                <w:b/>
                <w:lang w:eastAsia="ar-SA"/>
              </w:rPr>
              <w:t>ИТОГО:</w:t>
            </w:r>
          </w:p>
        </w:tc>
        <w:tc>
          <w:tcPr>
            <w:tcW w:w="3191" w:type="dxa"/>
          </w:tcPr>
          <w:p w:rsidR="002350EA" w:rsidRPr="006A762A" w:rsidRDefault="002350EA" w:rsidP="00CD1EBC">
            <w:pPr>
              <w:jc w:val="center"/>
              <w:rPr>
                <w:b/>
                <w:lang w:eastAsia="ar-SA"/>
              </w:rPr>
            </w:pPr>
            <w:r w:rsidRPr="006A762A">
              <w:rPr>
                <w:b/>
                <w:lang w:eastAsia="ar-SA"/>
              </w:rPr>
              <w:t>9678,6</w:t>
            </w:r>
            <w:r>
              <w:rPr>
                <w:b/>
                <w:lang w:eastAsia="ar-SA"/>
              </w:rPr>
              <w:t>3</w:t>
            </w:r>
          </w:p>
        </w:tc>
      </w:tr>
    </w:tbl>
    <w:p w:rsidR="002350EA" w:rsidRPr="006A762A" w:rsidRDefault="002350EA" w:rsidP="002350EA">
      <w:pPr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jc w:val="both"/>
        <w:rPr>
          <w:b/>
          <w:sz w:val="28"/>
          <w:szCs w:val="28"/>
          <w:lang w:eastAsia="ar-SA"/>
        </w:rPr>
      </w:pPr>
      <w:r w:rsidRPr="006A762A">
        <w:rPr>
          <w:b/>
          <w:sz w:val="28"/>
          <w:szCs w:val="28"/>
          <w:lang w:eastAsia="ar-SA"/>
        </w:rPr>
        <w:t>Согласовано:</w:t>
      </w:r>
    </w:p>
    <w:p w:rsidR="002350EA" w:rsidRPr="006A762A" w:rsidRDefault="002350EA" w:rsidP="002350EA">
      <w:pPr>
        <w:jc w:val="both"/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jc w:val="both"/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jc w:val="both"/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jc w:val="both"/>
        <w:rPr>
          <w:sz w:val="28"/>
          <w:szCs w:val="28"/>
          <w:lang w:eastAsia="ar-SA"/>
        </w:rPr>
      </w:pPr>
      <w:r w:rsidRPr="006A762A">
        <w:rPr>
          <w:sz w:val="28"/>
          <w:szCs w:val="28"/>
          <w:lang w:eastAsia="ar-SA"/>
        </w:rPr>
        <w:t xml:space="preserve">Министр социальной защиты  </w:t>
      </w:r>
      <w:r w:rsidRPr="006A762A">
        <w:rPr>
          <w:sz w:val="28"/>
          <w:szCs w:val="28"/>
          <w:lang w:eastAsia="ar-SA"/>
        </w:rPr>
        <w:tab/>
      </w:r>
      <w:r w:rsidRPr="006A762A">
        <w:rPr>
          <w:sz w:val="28"/>
          <w:szCs w:val="28"/>
          <w:lang w:eastAsia="ar-SA"/>
        </w:rPr>
        <w:tab/>
      </w:r>
      <w:r w:rsidRPr="006A762A">
        <w:rPr>
          <w:sz w:val="28"/>
          <w:szCs w:val="28"/>
          <w:lang w:eastAsia="ar-SA"/>
        </w:rPr>
        <w:tab/>
        <w:t xml:space="preserve">                        </w:t>
      </w:r>
    </w:p>
    <w:p w:rsidR="002350EA" w:rsidRPr="006A762A" w:rsidRDefault="002350EA" w:rsidP="002350EA">
      <w:pPr>
        <w:rPr>
          <w:sz w:val="28"/>
          <w:szCs w:val="28"/>
          <w:lang w:eastAsia="ar-SA"/>
        </w:rPr>
      </w:pPr>
      <w:r w:rsidRPr="006A762A">
        <w:rPr>
          <w:sz w:val="28"/>
          <w:szCs w:val="28"/>
          <w:lang w:eastAsia="ar-SA"/>
        </w:rPr>
        <w:t>Воронежской области</w:t>
      </w:r>
      <w:r w:rsidRPr="006A762A">
        <w:rPr>
          <w:sz w:val="28"/>
          <w:szCs w:val="28"/>
          <w:lang w:eastAsia="ar-SA"/>
        </w:rPr>
        <w:tab/>
      </w:r>
      <w:r w:rsidRPr="006A762A">
        <w:rPr>
          <w:sz w:val="28"/>
          <w:szCs w:val="28"/>
          <w:lang w:eastAsia="ar-SA"/>
        </w:rPr>
        <w:tab/>
        <w:t xml:space="preserve">                                                          /О.В. Сергеева/ </w:t>
      </w:r>
    </w:p>
    <w:p w:rsidR="002350EA" w:rsidRPr="006A762A" w:rsidRDefault="002350EA" w:rsidP="002350EA">
      <w:pPr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rPr>
          <w:sz w:val="28"/>
          <w:szCs w:val="28"/>
          <w:lang w:eastAsia="ar-SA"/>
        </w:rPr>
      </w:pPr>
      <w:r w:rsidRPr="006A762A">
        <w:rPr>
          <w:sz w:val="28"/>
          <w:szCs w:val="28"/>
          <w:lang w:eastAsia="ar-SA"/>
        </w:rPr>
        <w:t xml:space="preserve">                               </w:t>
      </w:r>
    </w:p>
    <w:p w:rsidR="002350EA" w:rsidRPr="006A762A" w:rsidRDefault="002350EA" w:rsidP="002350EA">
      <w:pPr>
        <w:rPr>
          <w:sz w:val="28"/>
          <w:szCs w:val="28"/>
          <w:lang w:eastAsia="ar-SA"/>
        </w:rPr>
      </w:pPr>
    </w:p>
    <w:p w:rsidR="002350EA" w:rsidRDefault="002350EA" w:rsidP="002350EA">
      <w:pPr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jc w:val="center"/>
        <w:rPr>
          <w:b/>
          <w:sz w:val="28"/>
          <w:szCs w:val="28"/>
          <w:lang w:eastAsia="ar-SA"/>
        </w:rPr>
      </w:pPr>
    </w:p>
    <w:p w:rsidR="002350EA" w:rsidRPr="006A762A" w:rsidRDefault="002350EA" w:rsidP="002350EA">
      <w:pPr>
        <w:jc w:val="center"/>
        <w:rPr>
          <w:b/>
          <w:sz w:val="28"/>
          <w:szCs w:val="28"/>
          <w:lang w:eastAsia="ar-SA"/>
        </w:rPr>
      </w:pPr>
    </w:p>
    <w:p w:rsidR="002350EA" w:rsidRPr="006A762A" w:rsidRDefault="002350EA" w:rsidP="002350EA">
      <w:pPr>
        <w:jc w:val="center"/>
        <w:rPr>
          <w:b/>
          <w:sz w:val="28"/>
          <w:szCs w:val="28"/>
          <w:lang w:eastAsia="ar-SA"/>
        </w:rPr>
      </w:pPr>
    </w:p>
    <w:p w:rsidR="002350EA" w:rsidRPr="006A762A" w:rsidRDefault="002350EA" w:rsidP="002350EA">
      <w:pPr>
        <w:autoSpaceDE w:val="0"/>
        <w:autoSpaceDN w:val="0"/>
        <w:adjustRightInd w:val="0"/>
        <w:ind w:firstLine="709"/>
        <w:contextualSpacing/>
        <w:jc w:val="center"/>
        <w:rPr>
          <w:rFonts w:eastAsia="Calibri"/>
          <w:b/>
          <w:sz w:val="28"/>
          <w:szCs w:val="28"/>
        </w:rPr>
      </w:pPr>
      <w:r w:rsidRPr="006A762A">
        <w:rPr>
          <w:rFonts w:eastAsia="Calibri"/>
          <w:b/>
          <w:sz w:val="28"/>
          <w:szCs w:val="28"/>
        </w:rPr>
        <w:t>ПОЯСНИТЕЛЬНАЯ ЗАПИСКА</w:t>
      </w:r>
    </w:p>
    <w:p w:rsidR="002350EA" w:rsidRPr="006A762A" w:rsidRDefault="002350EA" w:rsidP="002350EA">
      <w:pPr>
        <w:autoSpaceDE w:val="0"/>
        <w:autoSpaceDN w:val="0"/>
        <w:adjustRightInd w:val="0"/>
        <w:ind w:firstLine="709"/>
        <w:contextualSpacing/>
        <w:jc w:val="center"/>
        <w:rPr>
          <w:rFonts w:eastAsia="Calibri"/>
          <w:b/>
          <w:sz w:val="28"/>
          <w:szCs w:val="28"/>
        </w:rPr>
      </w:pPr>
      <w:r w:rsidRPr="006A762A">
        <w:rPr>
          <w:rFonts w:eastAsia="Calibri"/>
          <w:b/>
          <w:sz w:val="28"/>
          <w:szCs w:val="28"/>
        </w:rPr>
        <w:t>к проекту постановления администрации Вихляевского сельского поселения Поворинского муниципального района Воронежской области «Об утверждении стоимости услуг по погребению на территории Вихляевского сельского поселения Поворинского муниципального района Воронежской области</w:t>
      </w:r>
    </w:p>
    <w:p w:rsidR="002350EA" w:rsidRPr="006A762A" w:rsidRDefault="002350EA" w:rsidP="002350EA">
      <w:pPr>
        <w:autoSpaceDE w:val="0"/>
        <w:autoSpaceDN w:val="0"/>
        <w:adjustRightInd w:val="0"/>
        <w:ind w:firstLine="709"/>
        <w:contextualSpacing/>
        <w:jc w:val="center"/>
        <w:rPr>
          <w:rFonts w:eastAsia="Calibri"/>
          <w:sz w:val="28"/>
          <w:szCs w:val="28"/>
        </w:rPr>
      </w:pPr>
    </w:p>
    <w:p w:rsidR="002350EA" w:rsidRPr="006A762A" w:rsidRDefault="002350EA" w:rsidP="002350E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A762A">
        <w:rPr>
          <w:rFonts w:eastAsia="Calibri"/>
          <w:sz w:val="28"/>
          <w:szCs w:val="28"/>
        </w:rPr>
        <w:t>Согласно ст. 9 Федерального закона от 12.01.1996 № 8-ФЗ «О погребении и похоронном деле»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гарантируется оказание на безвозмездной основе следующего перечня услуг по погребению:</w:t>
      </w:r>
    </w:p>
    <w:p w:rsidR="002350EA" w:rsidRPr="006A762A" w:rsidRDefault="002350EA" w:rsidP="002350E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A762A">
        <w:rPr>
          <w:rFonts w:eastAsia="Calibri"/>
          <w:sz w:val="28"/>
          <w:szCs w:val="28"/>
        </w:rPr>
        <w:t>1) оформление документов, необходимых для погребения;</w:t>
      </w:r>
    </w:p>
    <w:p w:rsidR="002350EA" w:rsidRPr="006A762A" w:rsidRDefault="002350EA" w:rsidP="002350E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A762A">
        <w:rPr>
          <w:rFonts w:eastAsia="Calibri"/>
          <w:sz w:val="28"/>
          <w:szCs w:val="28"/>
        </w:rPr>
        <w:t>2) предоставление и доставка гроба и других предметов, необходимых для погребения;</w:t>
      </w:r>
    </w:p>
    <w:p w:rsidR="002350EA" w:rsidRPr="006A762A" w:rsidRDefault="002350EA" w:rsidP="002350E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A762A">
        <w:rPr>
          <w:rFonts w:eastAsia="Calibri"/>
          <w:sz w:val="28"/>
          <w:szCs w:val="28"/>
        </w:rPr>
        <w:t>3) перевозка тела (останков) умершего на кладбище (в крематорий);</w:t>
      </w:r>
    </w:p>
    <w:p w:rsidR="002350EA" w:rsidRPr="006A762A" w:rsidRDefault="002350EA" w:rsidP="002350E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A762A">
        <w:rPr>
          <w:rFonts w:eastAsia="Calibri"/>
          <w:sz w:val="28"/>
          <w:szCs w:val="28"/>
        </w:rPr>
        <w:t>4) погребение (кремация с последующей выдачей урны с прахом).</w:t>
      </w:r>
    </w:p>
    <w:p w:rsidR="002350EA" w:rsidRPr="006A762A" w:rsidRDefault="002350EA" w:rsidP="002350E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A762A">
        <w:rPr>
          <w:rFonts w:eastAsia="Calibri"/>
          <w:sz w:val="28"/>
          <w:szCs w:val="28"/>
        </w:rPr>
        <w:t>Стоимость услуг, предоставляемых согласно гарантированному перечню услуг по погребению, определяется органами местного самоуправления по согласованию с соответствующими отделениями Пенсионного фонда Российской Федерации, Фонда социального страхования Российской Федерации, а также с органами государственной власти субъектов Российской Федерации.</w:t>
      </w:r>
    </w:p>
    <w:p w:rsidR="002350EA" w:rsidRPr="006A762A" w:rsidRDefault="002350EA" w:rsidP="002350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6A762A">
        <w:rPr>
          <w:rFonts w:eastAsia="Calibri"/>
          <w:sz w:val="28"/>
          <w:szCs w:val="28"/>
        </w:rPr>
        <w:t xml:space="preserve">В соответствии с постановлением Правительства РФ от  </w:t>
      </w:r>
      <w:r>
        <w:rPr>
          <w:rFonts w:eastAsia="Calibri"/>
          <w:sz w:val="28"/>
          <w:szCs w:val="28"/>
        </w:rPr>
        <w:t>23</w:t>
      </w:r>
      <w:r w:rsidRPr="006A762A">
        <w:rPr>
          <w:rFonts w:eastAsia="Calibri"/>
          <w:sz w:val="28"/>
          <w:szCs w:val="28"/>
        </w:rPr>
        <w:t>.01.2024 №</w:t>
      </w:r>
      <w:r>
        <w:rPr>
          <w:rFonts w:eastAsia="Calibri"/>
          <w:sz w:val="28"/>
          <w:szCs w:val="28"/>
        </w:rPr>
        <w:t>46</w:t>
      </w:r>
      <w:r w:rsidRPr="009D53F0">
        <w:rPr>
          <w:rFonts w:eastAsia="Calibri"/>
          <w:sz w:val="28"/>
          <w:szCs w:val="28"/>
        </w:rPr>
        <w:t xml:space="preserve"> </w:t>
      </w:r>
      <w:r w:rsidRPr="006A762A">
        <w:rPr>
          <w:rFonts w:eastAsia="Calibri"/>
          <w:sz w:val="28"/>
          <w:szCs w:val="28"/>
        </w:rPr>
        <w:t>«Об утверждении коэффициента индексации выплат, пособий и компенсаций в 202</w:t>
      </w:r>
      <w:r>
        <w:rPr>
          <w:rFonts w:eastAsia="Calibri"/>
          <w:sz w:val="28"/>
          <w:szCs w:val="28"/>
        </w:rPr>
        <w:t>5</w:t>
      </w:r>
      <w:r w:rsidRPr="006A762A">
        <w:rPr>
          <w:rFonts w:eastAsia="Calibri"/>
          <w:sz w:val="28"/>
          <w:szCs w:val="28"/>
        </w:rPr>
        <w:t xml:space="preserve"> году» с 01.02.2026 года коэффициент индексации </w:t>
      </w:r>
      <w:r w:rsidRPr="006A762A">
        <w:rPr>
          <w:rFonts w:eastAsia="Calibri"/>
          <w:color w:val="000000"/>
          <w:sz w:val="28"/>
          <w:szCs w:val="28"/>
        </w:rPr>
        <w:t>равен 1,056.</w:t>
      </w:r>
    </w:p>
    <w:p w:rsidR="002350EA" w:rsidRPr="006A762A" w:rsidRDefault="002350EA" w:rsidP="002350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6A762A">
        <w:rPr>
          <w:rFonts w:eastAsia="Calibri"/>
          <w:sz w:val="28"/>
          <w:szCs w:val="28"/>
        </w:rPr>
        <w:t xml:space="preserve">С 01.02.2026 года стоимость услуг, предоставляемых согласно гарантированному перечню услуг по погребению, составит </w:t>
      </w:r>
      <w:r>
        <w:rPr>
          <w:rFonts w:eastAsia="Calibri"/>
          <w:color w:val="000000"/>
          <w:sz w:val="28"/>
          <w:szCs w:val="28"/>
        </w:rPr>
        <w:t>9678 руб. 63</w:t>
      </w:r>
      <w:r w:rsidRPr="006A762A">
        <w:rPr>
          <w:rFonts w:eastAsia="Calibri"/>
          <w:color w:val="000000"/>
          <w:sz w:val="28"/>
          <w:szCs w:val="28"/>
        </w:rPr>
        <w:t xml:space="preserve"> коп.</w:t>
      </w:r>
    </w:p>
    <w:p w:rsidR="002350EA" w:rsidRPr="006A762A" w:rsidRDefault="002350EA" w:rsidP="002350E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A762A">
        <w:rPr>
          <w:rFonts w:eastAsia="Calibri"/>
          <w:sz w:val="28"/>
          <w:szCs w:val="28"/>
        </w:rPr>
        <w:t>Расчеты стоимости услуг по погребению с расшифровками по видам затрат указаны в таблицах.</w:t>
      </w:r>
    </w:p>
    <w:p w:rsidR="002350EA" w:rsidRPr="006A762A" w:rsidRDefault="002350EA" w:rsidP="002350E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A762A">
        <w:rPr>
          <w:rFonts w:eastAsia="Calibri"/>
          <w:sz w:val="28"/>
          <w:szCs w:val="28"/>
        </w:rPr>
        <w:lastRenderedPageBreak/>
        <w:t>Услуги по оформлению документов, необходимых для погребения осуществляются бесплатно</w:t>
      </w:r>
    </w:p>
    <w:p w:rsidR="002350EA" w:rsidRPr="006A762A" w:rsidRDefault="002350EA" w:rsidP="002350EA">
      <w:pPr>
        <w:jc w:val="center"/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jc w:val="center"/>
        <w:rPr>
          <w:sz w:val="28"/>
          <w:szCs w:val="28"/>
          <w:lang w:eastAsia="ar-SA"/>
        </w:rPr>
      </w:pPr>
      <w:r w:rsidRPr="006A762A">
        <w:rPr>
          <w:sz w:val="28"/>
          <w:szCs w:val="28"/>
          <w:lang w:eastAsia="ar-SA"/>
        </w:rPr>
        <w:t>Анализ стоимости услуг по погребению</w:t>
      </w:r>
    </w:p>
    <w:p w:rsidR="002350EA" w:rsidRPr="006A762A" w:rsidRDefault="002350EA" w:rsidP="002350EA">
      <w:pPr>
        <w:jc w:val="center"/>
        <w:rPr>
          <w:sz w:val="28"/>
          <w:szCs w:val="28"/>
          <w:lang w:eastAsia="ar-SA"/>
        </w:rPr>
      </w:pPr>
      <w:r w:rsidRPr="006A762A">
        <w:rPr>
          <w:sz w:val="28"/>
          <w:szCs w:val="28"/>
          <w:lang w:eastAsia="ar-SA"/>
        </w:rPr>
        <w:t>и калькуляция.</w:t>
      </w:r>
    </w:p>
    <w:p w:rsidR="002350EA" w:rsidRPr="006A762A" w:rsidRDefault="002350EA" w:rsidP="002350EA">
      <w:pPr>
        <w:jc w:val="right"/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jc w:val="right"/>
        <w:rPr>
          <w:sz w:val="28"/>
          <w:szCs w:val="28"/>
          <w:lang w:eastAsia="ar-SA"/>
        </w:rPr>
      </w:pPr>
      <w:r w:rsidRPr="006A762A">
        <w:rPr>
          <w:sz w:val="28"/>
          <w:szCs w:val="28"/>
          <w:lang w:eastAsia="ar-SA"/>
        </w:rPr>
        <w:t>Таблица</w:t>
      </w:r>
    </w:p>
    <w:tbl>
      <w:tblPr>
        <w:tblW w:w="9362" w:type="dxa"/>
        <w:tblInd w:w="-40" w:type="dxa"/>
        <w:tblLayout w:type="fixed"/>
        <w:tblLook w:val="0000"/>
      </w:tblPr>
      <w:tblGrid>
        <w:gridCol w:w="648"/>
        <w:gridCol w:w="4462"/>
        <w:gridCol w:w="2126"/>
        <w:gridCol w:w="2126"/>
      </w:tblGrid>
      <w:tr w:rsidR="002350EA" w:rsidRPr="006A762A" w:rsidTr="00CD1EB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>№</w:t>
            </w:r>
          </w:p>
          <w:p w:rsidR="002350EA" w:rsidRPr="006A762A" w:rsidRDefault="002350EA" w:rsidP="00CD1EBC">
            <w:pPr>
              <w:widowControl w:val="0"/>
              <w:suppressAutoHyphens/>
              <w:jc w:val="center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>/</w:t>
            </w:r>
            <w:proofErr w:type="spellStart"/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>п</w:t>
            </w:r>
            <w:proofErr w:type="spellEnd"/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 xml:space="preserve">Перечень услуг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>Сумма в 2025 году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>Сумма в 2026 году</w:t>
            </w:r>
          </w:p>
        </w:tc>
      </w:tr>
      <w:tr w:rsidR="002350EA" w:rsidRPr="006A762A" w:rsidTr="00CD1EB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>Гроб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0EA" w:rsidRPr="006A762A" w:rsidRDefault="002350EA" w:rsidP="00CD1EBC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6A762A">
              <w:rPr>
                <w:color w:val="000000"/>
                <w:sz w:val="28"/>
                <w:szCs w:val="28"/>
                <w:lang w:eastAsia="ar-SA"/>
              </w:rPr>
              <w:t>2261,04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EA" w:rsidRPr="006A762A" w:rsidRDefault="002350EA" w:rsidP="00CD1EBC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6A762A">
              <w:rPr>
                <w:color w:val="000000"/>
                <w:sz w:val="28"/>
                <w:szCs w:val="28"/>
                <w:lang w:eastAsia="ar-SA"/>
              </w:rPr>
              <w:t>2387,66</w:t>
            </w:r>
          </w:p>
        </w:tc>
      </w:tr>
      <w:tr w:rsidR="002350EA" w:rsidRPr="006A762A" w:rsidTr="00CD1EB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>Крест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0EA" w:rsidRPr="006A762A" w:rsidRDefault="002350EA" w:rsidP="00CD1EBC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6A762A">
              <w:rPr>
                <w:color w:val="000000"/>
                <w:sz w:val="28"/>
                <w:szCs w:val="28"/>
                <w:lang w:eastAsia="ar-SA"/>
              </w:rPr>
              <w:t>1374,87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EA" w:rsidRPr="006A762A" w:rsidRDefault="002350EA" w:rsidP="00CD1EBC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6A762A">
              <w:rPr>
                <w:color w:val="000000"/>
                <w:sz w:val="28"/>
                <w:szCs w:val="28"/>
                <w:lang w:eastAsia="ar-SA"/>
              </w:rPr>
              <w:t>1451,86</w:t>
            </w:r>
          </w:p>
        </w:tc>
      </w:tr>
      <w:tr w:rsidR="002350EA" w:rsidRPr="006A762A" w:rsidTr="00CD1EB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>Доставка ритуальных принадлежностей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0EA" w:rsidRPr="006A762A" w:rsidRDefault="002350EA" w:rsidP="00CD1EBC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6A762A">
              <w:rPr>
                <w:color w:val="000000"/>
                <w:sz w:val="28"/>
                <w:szCs w:val="28"/>
                <w:lang w:eastAsia="ar-SA"/>
              </w:rPr>
              <w:t>635,80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EA" w:rsidRPr="006A762A" w:rsidRDefault="002350EA" w:rsidP="00CD1EBC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6A762A">
              <w:rPr>
                <w:color w:val="000000"/>
                <w:sz w:val="28"/>
                <w:szCs w:val="28"/>
                <w:lang w:eastAsia="ar-SA"/>
              </w:rPr>
              <w:t>671,40</w:t>
            </w:r>
          </w:p>
        </w:tc>
      </w:tr>
      <w:tr w:rsidR="002350EA" w:rsidRPr="006A762A" w:rsidTr="00CD1EBC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4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>Перевозка тела умершего на кладбище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2350EA" w:rsidRPr="006A762A" w:rsidRDefault="002350EA" w:rsidP="00CD1EBC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6A762A">
              <w:rPr>
                <w:color w:val="000000"/>
                <w:sz w:val="28"/>
                <w:szCs w:val="28"/>
                <w:lang w:eastAsia="ar-SA"/>
              </w:rPr>
              <w:t>1852,52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EA" w:rsidRPr="006A762A" w:rsidRDefault="002350EA" w:rsidP="00CD1EBC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6A762A">
              <w:rPr>
                <w:color w:val="000000"/>
                <w:sz w:val="28"/>
                <w:szCs w:val="28"/>
                <w:lang w:eastAsia="ar-SA"/>
              </w:rPr>
              <w:t>1956,26</w:t>
            </w:r>
          </w:p>
        </w:tc>
      </w:tr>
      <w:tr w:rsidR="002350EA" w:rsidRPr="006A762A" w:rsidTr="00CD1EBC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>Расчистка и разметка места для рытья могилы,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2350EA" w:rsidRPr="006A762A" w:rsidRDefault="002350EA" w:rsidP="00CD1EBC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6A762A">
              <w:rPr>
                <w:color w:val="000000"/>
                <w:sz w:val="28"/>
                <w:szCs w:val="28"/>
                <w:lang w:eastAsia="ar-SA"/>
              </w:rPr>
              <w:t>620,97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EA" w:rsidRPr="006A762A" w:rsidRDefault="002350EA" w:rsidP="00CD1EBC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6A762A">
              <w:rPr>
                <w:color w:val="000000"/>
                <w:sz w:val="28"/>
                <w:szCs w:val="28"/>
                <w:lang w:eastAsia="ar-SA"/>
              </w:rPr>
              <w:t>655,74</w:t>
            </w:r>
          </w:p>
        </w:tc>
      </w:tr>
      <w:tr w:rsidR="002350EA" w:rsidRPr="006A762A" w:rsidTr="00CD1EB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>Рытьё могилы, вручную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0EA" w:rsidRPr="006A762A" w:rsidRDefault="002350EA" w:rsidP="00CD1EBC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6A762A">
              <w:rPr>
                <w:color w:val="000000"/>
                <w:sz w:val="28"/>
                <w:szCs w:val="28"/>
                <w:lang w:eastAsia="ar-SA"/>
              </w:rPr>
              <w:t>1467,16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EA" w:rsidRPr="006A762A" w:rsidRDefault="002350EA" w:rsidP="00CD1EBC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6A762A">
              <w:rPr>
                <w:color w:val="000000"/>
                <w:sz w:val="28"/>
                <w:szCs w:val="28"/>
                <w:lang w:eastAsia="ar-SA"/>
              </w:rPr>
              <w:t>1549,32</w:t>
            </w:r>
          </w:p>
        </w:tc>
      </w:tr>
      <w:tr w:rsidR="002350EA" w:rsidRPr="006A762A" w:rsidTr="00CD1EB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>Забивка крышки гроба и опускание в могилу.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0EA" w:rsidRPr="006A762A" w:rsidRDefault="002350EA" w:rsidP="00CD1EBC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6A762A">
              <w:rPr>
                <w:color w:val="000000"/>
                <w:sz w:val="28"/>
                <w:szCs w:val="28"/>
                <w:lang w:eastAsia="ar-SA"/>
              </w:rPr>
              <w:t>519,11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EA" w:rsidRPr="006A762A" w:rsidRDefault="002350EA" w:rsidP="00CD1EBC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6A762A">
              <w:rPr>
                <w:color w:val="000000"/>
                <w:sz w:val="28"/>
                <w:szCs w:val="28"/>
                <w:lang w:eastAsia="ar-SA"/>
              </w:rPr>
              <w:t>548,</w:t>
            </w:r>
            <w:r>
              <w:rPr>
                <w:color w:val="000000"/>
                <w:sz w:val="28"/>
                <w:szCs w:val="28"/>
                <w:lang w:eastAsia="ar-SA"/>
              </w:rPr>
              <w:t>20</w:t>
            </w:r>
          </w:p>
        </w:tc>
      </w:tr>
      <w:tr w:rsidR="002350EA" w:rsidRPr="006A762A" w:rsidTr="00CD1EB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kern w:val="2"/>
                <w:sz w:val="28"/>
                <w:szCs w:val="28"/>
                <w:lang w:eastAsia="ar-SA"/>
              </w:rPr>
              <w:t>Засыпка могилы и устройство надмогильного холма.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0EA" w:rsidRPr="006A762A" w:rsidRDefault="002350EA" w:rsidP="00CD1EBC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6A762A">
              <w:rPr>
                <w:color w:val="000000"/>
                <w:sz w:val="28"/>
                <w:szCs w:val="28"/>
                <w:lang w:eastAsia="ar-SA"/>
              </w:rPr>
              <w:t>433,89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EA" w:rsidRPr="006A762A" w:rsidRDefault="002350EA" w:rsidP="00CD1EBC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6A762A">
              <w:rPr>
                <w:color w:val="000000"/>
                <w:sz w:val="28"/>
                <w:szCs w:val="28"/>
                <w:lang w:eastAsia="ar-SA"/>
              </w:rPr>
              <w:t>458,19</w:t>
            </w:r>
          </w:p>
        </w:tc>
      </w:tr>
      <w:tr w:rsidR="002350EA" w:rsidRPr="006A762A" w:rsidTr="00CD1EB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rPr>
                <w:rFonts w:eastAsia="Andale Sans UI"/>
                <w:b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b/>
                <w:kern w:val="2"/>
                <w:sz w:val="28"/>
                <w:szCs w:val="28"/>
                <w:lang w:eastAsia="ar-SA"/>
              </w:rPr>
              <w:t xml:space="preserve">Всего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jc w:val="center"/>
              <w:rPr>
                <w:rFonts w:eastAsia="Andale Sans UI"/>
                <w:b/>
                <w:color w:val="000000"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b/>
                <w:color w:val="000000"/>
                <w:kern w:val="2"/>
                <w:sz w:val="28"/>
                <w:szCs w:val="28"/>
                <w:lang w:eastAsia="ar-SA"/>
              </w:rPr>
              <w:t>9165,37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EA" w:rsidRPr="006A762A" w:rsidRDefault="002350EA" w:rsidP="00CD1EBC">
            <w:pPr>
              <w:widowControl w:val="0"/>
              <w:suppressAutoHyphens/>
              <w:snapToGrid w:val="0"/>
              <w:jc w:val="center"/>
              <w:rPr>
                <w:rFonts w:eastAsia="Andale Sans UI"/>
                <w:b/>
                <w:color w:val="000000"/>
                <w:kern w:val="2"/>
                <w:sz w:val="28"/>
                <w:szCs w:val="28"/>
                <w:lang w:eastAsia="ar-SA"/>
              </w:rPr>
            </w:pPr>
            <w:r w:rsidRPr="006A762A">
              <w:rPr>
                <w:rFonts w:eastAsia="Andale Sans UI"/>
                <w:b/>
                <w:color w:val="000000"/>
                <w:kern w:val="2"/>
                <w:sz w:val="28"/>
                <w:szCs w:val="28"/>
                <w:lang w:eastAsia="ar-SA"/>
              </w:rPr>
              <w:t>9678,6</w:t>
            </w:r>
            <w:r>
              <w:rPr>
                <w:rFonts w:eastAsia="Andale Sans UI"/>
                <w:b/>
                <w:color w:val="000000"/>
                <w:kern w:val="2"/>
                <w:sz w:val="28"/>
                <w:szCs w:val="28"/>
                <w:lang w:eastAsia="ar-SA"/>
              </w:rPr>
              <w:t>3</w:t>
            </w:r>
          </w:p>
        </w:tc>
      </w:tr>
    </w:tbl>
    <w:p w:rsidR="002350EA" w:rsidRPr="006A762A" w:rsidRDefault="002350EA" w:rsidP="002350EA">
      <w:pPr>
        <w:jc w:val="center"/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jc w:val="center"/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jc w:val="center"/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jc w:val="center"/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jc w:val="center"/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jc w:val="center"/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jc w:val="center"/>
        <w:rPr>
          <w:sz w:val="28"/>
          <w:szCs w:val="28"/>
          <w:lang w:eastAsia="ar-SA"/>
        </w:rPr>
      </w:pPr>
    </w:p>
    <w:p w:rsidR="002350EA" w:rsidRPr="006A762A" w:rsidRDefault="002350EA" w:rsidP="002350EA">
      <w:pPr>
        <w:jc w:val="center"/>
        <w:rPr>
          <w:sz w:val="28"/>
          <w:szCs w:val="28"/>
          <w:lang w:eastAsia="ar-SA"/>
        </w:rPr>
      </w:pPr>
    </w:p>
    <w:p w:rsidR="002350EA" w:rsidRDefault="002350EA" w:rsidP="002350EA"/>
    <w:p w:rsidR="00A276D9" w:rsidRDefault="00A276D9" w:rsidP="00414741">
      <w:pPr>
        <w:jc w:val="both"/>
        <w:rPr>
          <w:sz w:val="28"/>
          <w:szCs w:val="28"/>
        </w:rPr>
      </w:pPr>
    </w:p>
    <w:p w:rsidR="003851F5" w:rsidRDefault="003851F5" w:rsidP="00414741">
      <w:pPr>
        <w:jc w:val="both"/>
        <w:rPr>
          <w:sz w:val="28"/>
          <w:szCs w:val="28"/>
        </w:rPr>
      </w:pPr>
    </w:p>
    <w:p w:rsidR="003851F5" w:rsidRDefault="003851F5" w:rsidP="00414741">
      <w:pPr>
        <w:jc w:val="both"/>
        <w:rPr>
          <w:sz w:val="28"/>
          <w:szCs w:val="28"/>
        </w:rPr>
      </w:pPr>
    </w:p>
    <w:p w:rsidR="003851F5" w:rsidRDefault="003851F5" w:rsidP="00414741">
      <w:pPr>
        <w:jc w:val="both"/>
        <w:rPr>
          <w:sz w:val="28"/>
          <w:szCs w:val="28"/>
        </w:rPr>
      </w:pPr>
    </w:p>
    <w:p w:rsidR="00B932CC" w:rsidRDefault="00B932CC" w:rsidP="00414741">
      <w:pPr>
        <w:jc w:val="both"/>
        <w:rPr>
          <w:sz w:val="28"/>
          <w:szCs w:val="28"/>
        </w:rPr>
      </w:pPr>
    </w:p>
    <w:p w:rsidR="00B932CC" w:rsidRDefault="00B932CC" w:rsidP="00414741">
      <w:pPr>
        <w:jc w:val="both"/>
        <w:rPr>
          <w:sz w:val="28"/>
          <w:szCs w:val="28"/>
        </w:rPr>
      </w:pPr>
    </w:p>
    <w:p w:rsidR="00B932CC" w:rsidRDefault="00B932CC" w:rsidP="00414741">
      <w:pPr>
        <w:jc w:val="both"/>
        <w:rPr>
          <w:sz w:val="28"/>
          <w:szCs w:val="28"/>
        </w:rPr>
      </w:pPr>
    </w:p>
    <w:p w:rsidR="00B932CC" w:rsidRDefault="00B932CC" w:rsidP="00414741">
      <w:pPr>
        <w:jc w:val="both"/>
        <w:rPr>
          <w:sz w:val="28"/>
          <w:szCs w:val="28"/>
        </w:rPr>
      </w:pPr>
    </w:p>
    <w:p w:rsidR="00B932CC" w:rsidRDefault="00B932CC" w:rsidP="00414741">
      <w:pPr>
        <w:jc w:val="both"/>
        <w:rPr>
          <w:sz w:val="28"/>
          <w:szCs w:val="28"/>
        </w:rPr>
      </w:pPr>
    </w:p>
    <w:p w:rsidR="00B932CC" w:rsidRDefault="00B932CC" w:rsidP="00414741">
      <w:pPr>
        <w:jc w:val="both"/>
        <w:rPr>
          <w:sz w:val="28"/>
          <w:szCs w:val="28"/>
        </w:rPr>
      </w:pPr>
    </w:p>
    <w:p w:rsidR="003851F5" w:rsidRDefault="003851F5" w:rsidP="00414741">
      <w:pPr>
        <w:jc w:val="both"/>
        <w:rPr>
          <w:sz w:val="28"/>
          <w:szCs w:val="28"/>
        </w:rPr>
      </w:pPr>
    </w:p>
    <w:p w:rsidR="003851F5" w:rsidRDefault="003851F5" w:rsidP="00414741">
      <w:pPr>
        <w:jc w:val="both"/>
        <w:rPr>
          <w:sz w:val="28"/>
          <w:szCs w:val="28"/>
        </w:rPr>
      </w:pPr>
    </w:p>
    <w:p w:rsidR="003851F5" w:rsidRPr="00BC73A6" w:rsidRDefault="003851F5" w:rsidP="003851F5">
      <w:pPr>
        <w:ind w:firstLine="709"/>
        <w:jc w:val="center"/>
        <w:rPr>
          <w:bCs/>
        </w:rPr>
      </w:pPr>
      <w:r w:rsidRPr="00BC73A6">
        <w:rPr>
          <w:bCs/>
        </w:rPr>
        <w:lastRenderedPageBreak/>
        <w:t>СОВЕТ НАРОДНЫХ ДЕПУТАТОВ</w:t>
      </w:r>
    </w:p>
    <w:p w:rsidR="003851F5" w:rsidRPr="00BC73A6" w:rsidRDefault="003851F5" w:rsidP="003851F5">
      <w:pPr>
        <w:ind w:firstLine="709"/>
        <w:jc w:val="center"/>
        <w:rPr>
          <w:bCs/>
        </w:rPr>
      </w:pPr>
      <w:r w:rsidRPr="00BC73A6">
        <w:rPr>
          <w:bCs/>
        </w:rPr>
        <w:t>ВИХЛЯЕВСКОГО СЕЛЬСКОГО ПОСЕЛЕНИЯ</w:t>
      </w:r>
    </w:p>
    <w:p w:rsidR="003851F5" w:rsidRPr="00BC73A6" w:rsidRDefault="003851F5" w:rsidP="003851F5">
      <w:pPr>
        <w:ind w:firstLine="709"/>
        <w:jc w:val="center"/>
        <w:rPr>
          <w:bCs/>
        </w:rPr>
      </w:pPr>
      <w:r w:rsidRPr="00BC73A6">
        <w:rPr>
          <w:bCs/>
        </w:rPr>
        <w:t>ПОВОРИНСКОГО МУНИЦИПАЛЬНОГО РАЙОНА</w:t>
      </w:r>
    </w:p>
    <w:p w:rsidR="003851F5" w:rsidRPr="00BC73A6" w:rsidRDefault="003851F5" w:rsidP="003851F5">
      <w:pPr>
        <w:ind w:firstLine="709"/>
        <w:jc w:val="center"/>
        <w:rPr>
          <w:bCs/>
        </w:rPr>
      </w:pPr>
      <w:r w:rsidRPr="00BC73A6">
        <w:rPr>
          <w:bCs/>
        </w:rPr>
        <w:t>ВОРОНЕЖСКОЙ ОБЛАСТИ</w:t>
      </w:r>
    </w:p>
    <w:p w:rsidR="003851F5" w:rsidRPr="00BC73A6" w:rsidRDefault="003851F5" w:rsidP="003851F5">
      <w:pPr>
        <w:ind w:firstLine="709"/>
        <w:jc w:val="center"/>
        <w:rPr>
          <w:bCs/>
        </w:rPr>
      </w:pPr>
    </w:p>
    <w:p w:rsidR="003851F5" w:rsidRPr="00BC73A6" w:rsidRDefault="003851F5" w:rsidP="003851F5">
      <w:pPr>
        <w:ind w:firstLine="709"/>
        <w:jc w:val="center"/>
      </w:pPr>
    </w:p>
    <w:p w:rsidR="003851F5" w:rsidRPr="00BC73A6" w:rsidRDefault="003851F5" w:rsidP="003851F5">
      <w:pPr>
        <w:ind w:firstLine="709"/>
        <w:jc w:val="center"/>
        <w:rPr>
          <w:bCs/>
          <w:caps/>
          <w:spacing w:val="100"/>
        </w:rPr>
      </w:pPr>
      <w:r w:rsidRPr="00BC73A6">
        <w:rPr>
          <w:bCs/>
          <w:caps/>
          <w:spacing w:val="100"/>
        </w:rPr>
        <w:t>решение</w:t>
      </w:r>
    </w:p>
    <w:p w:rsidR="003851F5" w:rsidRPr="00D300EE" w:rsidRDefault="003851F5" w:rsidP="003851F5">
      <w:pPr>
        <w:ind w:firstLine="709"/>
        <w:jc w:val="both"/>
        <w:rPr>
          <w:rFonts w:ascii="Arial" w:hAnsi="Arial" w:cs="Arial"/>
        </w:rPr>
      </w:pPr>
    </w:p>
    <w:p w:rsidR="003851F5" w:rsidRDefault="003851F5" w:rsidP="003851F5">
      <w:pPr>
        <w:pStyle w:val="ConsNonformat"/>
        <w:widowControl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D300EE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30.01. 2026</w:t>
      </w:r>
      <w:r w:rsidRPr="00D300EE">
        <w:rPr>
          <w:rFonts w:ascii="Arial" w:hAnsi="Arial" w:cs="Arial"/>
          <w:sz w:val="24"/>
          <w:szCs w:val="24"/>
        </w:rPr>
        <w:t xml:space="preserve"> г.</w:t>
      </w:r>
      <w:r>
        <w:rPr>
          <w:rFonts w:ascii="Arial" w:hAnsi="Arial" w:cs="Arial"/>
          <w:sz w:val="24"/>
          <w:szCs w:val="24"/>
        </w:rPr>
        <w:t xml:space="preserve"> </w:t>
      </w:r>
      <w:r w:rsidRPr="00D300EE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2</w:t>
      </w:r>
    </w:p>
    <w:p w:rsidR="003851F5" w:rsidRPr="008274BB" w:rsidRDefault="003851F5" w:rsidP="003851F5">
      <w:pPr>
        <w:pStyle w:val="Con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8274BB">
        <w:rPr>
          <w:rFonts w:ascii="Arial" w:hAnsi="Arial" w:cs="Arial"/>
          <w:sz w:val="28"/>
          <w:szCs w:val="28"/>
        </w:rPr>
        <w:t xml:space="preserve"> </w:t>
      </w:r>
      <w:r w:rsidRPr="008274BB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О принятии </w:t>
      </w:r>
      <w:proofErr w:type="spellStart"/>
      <w:r w:rsidRPr="008274BB">
        <w:rPr>
          <w:rFonts w:ascii="Times New Roman" w:hAnsi="Times New Roman" w:cs="Times New Roman"/>
          <w:b/>
          <w:bCs/>
          <w:spacing w:val="-3"/>
          <w:sz w:val="28"/>
          <w:szCs w:val="28"/>
        </w:rPr>
        <w:t>Вихляевским</w:t>
      </w:r>
      <w:proofErr w:type="spellEnd"/>
      <w:r w:rsidRPr="008274BB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сельским поселением Поворинского муниципального района Воронежской области осуществления части полномочий Поворинского </w:t>
      </w:r>
      <w:r w:rsidRPr="008274B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Воронежской области </w:t>
      </w:r>
      <w:r w:rsidRPr="008274BB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по дорожной деятельности в отношении автомобильных дорог местного значения в границах населенных пунктов сельского поселения </w:t>
      </w:r>
    </w:p>
    <w:p w:rsidR="003851F5" w:rsidRPr="008274BB" w:rsidRDefault="003851F5" w:rsidP="003851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851F5" w:rsidRPr="00277AC0" w:rsidRDefault="003851F5" w:rsidP="003851F5">
      <w:pPr>
        <w:autoSpaceDE w:val="0"/>
        <w:autoSpaceDN w:val="0"/>
        <w:adjustRightInd w:val="0"/>
        <w:ind w:firstLine="709"/>
        <w:jc w:val="both"/>
      </w:pPr>
      <w:proofErr w:type="gramStart"/>
      <w:r w:rsidRPr="00277AC0">
        <w:t>Руководствуясь пунктом 5 части 1, частью 3 статьи 14, частью 4 статьи 15 Федерального закона от 06.10.2003 года №131-ФЗ «Об общих принципах организации местного самоуправления в Российской Федерации» и на основании решения Совета народных депутатов Поворинского муниципального района Воронежской области от 30.01.2026г. № 198 Совет народных депутатов Вихляевского сельского поселения Поворинского муниципального района Воронежской области решил:</w:t>
      </w:r>
      <w:proofErr w:type="gramEnd"/>
    </w:p>
    <w:p w:rsidR="003851F5" w:rsidRPr="00277AC0" w:rsidRDefault="003851F5" w:rsidP="003851F5">
      <w:pPr>
        <w:autoSpaceDE w:val="0"/>
        <w:autoSpaceDN w:val="0"/>
        <w:adjustRightInd w:val="0"/>
        <w:ind w:firstLine="709"/>
        <w:jc w:val="both"/>
      </w:pPr>
      <w:r w:rsidRPr="00277AC0">
        <w:t>1.  </w:t>
      </w:r>
      <w:proofErr w:type="gramStart"/>
      <w:r w:rsidRPr="00277AC0">
        <w:t xml:space="preserve">Принять </w:t>
      </w:r>
      <w:proofErr w:type="spellStart"/>
      <w:r w:rsidRPr="00277AC0">
        <w:rPr>
          <w:bCs/>
        </w:rPr>
        <w:t>Вихляевскому</w:t>
      </w:r>
      <w:proofErr w:type="spellEnd"/>
      <w:r w:rsidRPr="00277AC0">
        <w:rPr>
          <w:bCs/>
          <w:spacing w:val="-3"/>
        </w:rPr>
        <w:t xml:space="preserve"> </w:t>
      </w:r>
      <w:r w:rsidRPr="00277AC0">
        <w:t>сельскому поселению Поворинс</w:t>
      </w:r>
      <w:r w:rsidRPr="00277AC0">
        <w:rPr>
          <w:bCs/>
        </w:rPr>
        <w:t xml:space="preserve">кого муниципального района Воронежской области осуществление части полномочий Поворинского муниципального района </w:t>
      </w:r>
      <w:r w:rsidRPr="00277AC0">
        <w:rPr>
          <w:bCs/>
          <w:spacing w:val="-3"/>
        </w:rPr>
        <w:t xml:space="preserve">по дорожной деятельности в отношении автомобильных дорог местного значения в границах населенных пунктов </w:t>
      </w:r>
      <w:r w:rsidRPr="00277AC0">
        <w:rPr>
          <w:bCs/>
        </w:rPr>
        <w:t>Вихляевского</w:t>
      </w:r>
      <w:r w:rsidRPr="00277AC0">
        <w:rPr>
          <w:bCs/>
          <w:spacing w:val="-3"/>
        </w:rPr>
        <w:t xml:space="preserve"> сельского поселения</w:t>
      </w:r>
      <w:r w:rsidRPr="00277AC0">
        <w:t xml:space="preserve">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</w:t>
      </w:r>
      <w:proofErr w:type="gramEnd"/>
      <w:r w:rsidRPr="00277AC0">
        <w:t>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Федерации.</w:t>
      </w:r>
    </w:p>
    <w:p w:rsidR="003851F5" w:rsidRPr="00277AC0" w:rsidRDefault="003851F5" w:rsidP="003851F5">
      <w:pPr>
        <w:autoSpaceDE w:val="0"/>
        <w:autoSpaceDN w:val="0"/>
        <w:adjustRightInd w:val="0"/>
        <w:jc w:val="both"/>
      </w:pPr>
      <w:r w:rsidRPr="00277AC0">
        <w:t xml:space="preserve">2. Администрации Вихляевского сельского поселения заключить с администрацией Поворинского муниципального района соглашение об </w:t>
      </w:r>
      <w:r w:rsidRPr="00277AC0">
        <w:rPr>
          <w:bCs/>
        </w:rPr>
        <w:t xml:space="preserve">осуществлении части полномочий Поворинского муниципального района, </w:t>
      </w:r>
      <w:r w:rsidRPr="00277AC0">
        <w:t>указанных в пунктах 1 настоящего решения до 30.01.2026 года.</w:t>
      </w:r>
    </w:p>
    <w:p w:rsidR="003851F5" w:rsidRPr="00277AC0" w:rsidRDefault="003851F5" w:rsidP="003851F5">
      <w:pPr>
        <w:widowControl w:val="0"/>
        <w:tabs>
          <w:tab w:val="left" w:pos="1134"/>
        </w:tabs>
        <w:adjustRightInd w:val="0"/>
        <w:jc w:val="both"/>
        <w:textAlignment w:val="baseline"/>
      </w:pPr>
      <w:r w:rsidRPr="00277AC0">
        <w:t xml:space="preserve"> 3. Настоящее решение вступает в силу с 01января  2026 года и действует до 31 декабря 2026 г.</w:t>
      </w:r>
    </w:p>
    <w:p w:rsidR="003851F5" w:rsidRPr="00277AC0" w:rsidRDefault="00CD6B84" w:rsidP="003851F5">
      <w:pPr>
        <w:widowControl w:val="0"/>
        <w:tabs>
          <w:tab w:val="left" w:pos="1134"/>
        </w:tabs>
        <w:adjustRightInd w:val="0"/>
        <w:jc w:val="both"/>
        <w:textAlignment w:val="baseline"/>
      </w:pPr>
      <w:r>
        <w:t>4</w:t>
      </w:r>
      <w:r w:rsidR="003851F5" w:rsidRPr="00277AC0">
        <w:t xml:space="preserve">. </w:t>
      </w:r>
      <w:proofErr w:type="gramStart"/>
      <w:r w:rsidR="003851F5" w:rsidRPr="00277AC0">
        <w:t>Контроль за</w:t>
      </w:r>
      <w:proofErr w:type="gramEnd"/>
      <w:r w:rsidR="003851F5" w:rsidRPr="00277AC0">
        <w:t xml:space="preserve"> исполнением настоящего решения оставляю за собой. </w:t>
      </w:r>
    </w:p>
    <w:p w:rsidR="00277AC0" w:rsidRPr="00277AC0" w:rsidRDefault="00277AC0" w:rsidP="00277AC0">
      <w:pPr>
        <w:spacing w:after="200"/>
      </w:pPr>
      <w:r w:rsidRPr="00277AC0">
        <w:t xml:space="preserve">Председатель Совета народных депутатов </w:t>
      </w:r>
    </w:p>
    <w:p w:rsidR="00277AC0" w:rsidRPr="00277AC0" w:rsidRDefault="00277AC0" w:rsidP="00277AC0">
      <w:pPr>
        <w:spacing w:after="200"/>
      </w:pPr>
      <w:r w:rsidRPr="00277AC0">
        <w:t>Вихляевского сельского поселения     _______________          К.А.Зеленина</w:t>
      </w:r>
    </w:p>
    <w:p w:rsidR="003851F5" w:rsidRPr="00277AC0" w:rsidRDefault="003851F5" w:rsidP="003851F5">
      <w:pPr>
        <w:widowControl w:val="0"/>
        <w:tabs>
          <w:tab w:val="left" w:pos="1134"/>
        </w:tabs>
        <w:adjustRightInd w:val="0"/>
        <w:jc w:val="both"/>
        <w:textAlignment w:val="baseline"/>
      </w:pPr>
    </w:p>
    <w:p w:rsidR="003851F5" w:rsidRPr="00277AC0" w:rsidRDefault="003851F5" w:rsidP="003851F5">
      <w:pPr>
        <w:sectPr w:rsidR="003851F5" w:rsidRPr="00277AC0" w:rsidSect="008967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77AC0">
        <w:t xml:space="preserve">Глава Вихляевского сельского поселения_______________ Н.В.Воронин </w:t>
      </w:r>
    </w:p>
    <w:p w:rsidR="003851F5" w:rsidRDefault="003851F5" w:rsidP="003851F5">
      <w:pPr>
        <w:rPr>
          <w:sz w:val="28"/>
          <w:szCs w:val="28"/>
        </w:rPr>
      </w:pPr>
    </w:p>
    <w:p w:rsidR="003851F5" w:rsidRDefault="003851F5" w:rsidP="003851F5">
      <w:pPr>
        <w:rPr>
          <w:sz w:val="28"/>
          <w:szCs w:val="28"/>
        </w:rPr>
      </w:pPr>
    </w:p>
    <w:p w:rsidR="003851F5" w:rsidRDefault="003851F5" w:rsidP="003851F5">
      <w:pPr>
        <w:jc w:val="center"/>
        <w:rPr>
          <w:b/>
          <w:bCs/>
          <w:spacing w:val="-3"/>
          <w:sz w:val="28"/>
          <w:szCs w:val="28"/>
        </w:rPr>
      </w:pPr>
      <w:r w:rsidRPr="00EA1754">
        <w:rPr>
          <w:b/>
          <w:caps/>
          <w:sz w:val="28"/>
          <w:szCs w:val="28"/>
        </w:rPr>
        <w:t xml:space="preserve">Соглашение № </w:t>
      </w:r>
      <w:r>
        <w:rPr>
          <w:b/>
          <w:caps/>
          <w:sz w:val="28"/>
          <w:szCs w:val="28"/>
        </w:rPr>
        <w:t>3</w:t>
      </w:r>
      <w:r w:rsidRPr="00EA1754">
        <w:rPr>
          <w:b/>
          <w:caps/>
          <w:sz w:val="28"/>
          <w:szCs w:val="28"/>
        </w:rPr>
        <w:br/>
      </w:r>
      <w:r w:rsidRPr="00EA1754">
        <w:rPr>
          <w:b/>
          <w:sz w:val="28"/>
          <w:szCs w:val="28"/>
        </w:rPr>
        <w:t xml:space="preserve">между администрацией </w:t>
      </w:r>
      <w:r>
        <w:rPr>
          <w:b/>
          <w:sz w:val="28"/>
          <w:szCs w:val="28"/>
        </w:rPr>
        <w:t xml:space="preserve">Поворинского муниципального </w:t>
      </w:r>
      <w:r w:rsidRPr="00EA1754">
        <w:rPr>
          <w:b/>
          <w:sz w:val="28"/>
          <w:szCs w:val="28"/>
        </w:rPr>
        <w:t xml:space="preserve"> района и адми</w:t>
      </w:r>
      <w:r>
        <w:rPr>
          <w:b/>
          <w:sz w:val="28"/>
          <w:szCs w:val="28"/>
        </w:rPr>
        <w:t>нистрацией Вихляевского сельского</w:t>
      </w:r>
      <w:r w:rsidRPr="00EA1754">
        <w:rPr>
          <w:b/>
          <w:sz w:val="28"/>
          <w:szCs w:val="28"/>
        </w:rPr>
        <w:t xml:space="preserve"> поселения </w:t>
      </w:r>
      <w:r w:rsidRPr="00B92A69">
        <w:rPr>
          <w:b/>
          <w:bCs/>
          <w:spacing w:val="-3"/>
          <w:sz w:val="28"/>
          <w:szCs w:val="28"/>
        </w:rPr>
        <w:t>о</w:t>
      </w:r>
      <w:r>
        <w:rPr>
          <w:b/>
          <w:bCs/>
          <w:spacing w:val="-3"/>
          <w:sz w:val="28"/>
          <w:szCs w:val="28"/>
        </w:rPr>
        <w:t>б</w:t>
      </w:r>
      <w:r w:rsidRPr="00B92A69"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3"/>
          <w:sz w:val="28"/>
          <w:szCs w:val="28"/>
        </w:rPr>
        <w:t xml:space="preserve">осуществлении части </w:t>
      </w:r>
      <w:r w:rsidRPr="00B92A69">
        <w:rPr>
          <w:b/>
          <w:bCs/>
          <w:spacing w:val="-3"/>
          <w:sz w:val="28"/>
          <w:szCs w:val="28"/>
        </w:rPr>
        <w:t xml:space="preserve">полномочий </w:t>
      </w:r>
      <w:r>
        <w:rPr>
          <w:b/>
          <w:bCs/>
          <w:spacing w:val="-3"/>
          <w:sz w:val="28"/>
          <w:szCs w:val="28"/>
        </w:rPr>
        <w:t xml:space="preserve"> Поворинского </w:t>
      </w:r>
      <w:r w:rsidRPr="00B92A69">
        <w:rPr>
          <w:b/>
          <w:bCs/>
          <w:sz w:val="28"/>
          <w:szCs w:val="28"/>
        </w:rPr>
        <w:t xml:space="preserve">муниципального района </w:t>
      </w:r>
      <w:r w:rsidRPr="00B92A69">
        <w:rPr>
          <w:b/>
          <w:bCs/>
          <w:spacing w:val="-3"/>
          <w:sz w:val="28"/>
          <w:szCs w:val="28"/>
        </w:rPr>
        <w:t xml:space="preserve">по дорожной деятельности в отношении автомобильных дорог местного значения </w:t>
      </w:r>
    </w:p>
    <w:p w:rsidR="003851F5" w:rsidRPr="00B92A69" w:rsidRDefault="003851F5" w:rsidP="003851F5">
      <w:pPr>
        <w:jc w:val="center"/>
        <w:rPr>
          <w:b/>
          <w:sz w:val="28"/>
          <w:szCs w:val="28"/>
        </w:rPr>
      </w:pPr>
      <w:r w:rsidRPr="00B92A69">
        <w:rPr>
          <w:b/>
          <w:bCs/>
          <w:spacing w:val="-3"/>
          <w:sz w:val="28"/>
          <w:szCs w:val="28"/>
        </w:rPr>
        <w:t xml:space="preserve">в границах населенных пунктов </w:t>
      </w:r>
      <w:r>
        <w:rPr>
          <w:b/>
          <w:bCs/>
          <w:spacing w:val="-3"/>
          <w:sz w:val="28"/>
          <w:szCs w:val="28"/>
        </w:rPr>
        <w:t xml:space="preserve">Вихляевского сельского </w:t>
      </w:r>
      <w:r w:rsidRPr="00B92A69">
        <w:rPr>
          <w:b/>
          <w:bCs/>
          <w:spacing w:val="-3"/>
          <w:sz w:val="28"/>
          <w:szCs w:val="28"/>
        </w:rPr>
        <w:t xml:space="preserve">поселения </w:t>
      </w:r>
    </w:p>
    <w:p w:rsidR="003851F5" w:rsidRDefault="003851F5" w:rsidP="003851F5">
      <w:pPr>
        <w:jc w:val="center"/>
        <w:rPr>
          <w:sz w:val="28"/>
          <w:szCs w:val="28"/>
        </w:rPr>
      </w:pPr>
    </w:p>
    <w:p w:rsidR="003851F5" w:rsidRPr="009727B4" w:rsidRDefault="003851F5" w:rsidP="003851F5">
      <w:pPr>
        <w:jc w:val="center"/>
        <w:rPr>
          <w:sz w:val="28"/>
          <w:szCs w:val="28"/>
        </w:rPr>
      </w:pPr>
      <w:r w:rsidRPr="009727B4">
        <w:rPr>
          <w:sz w:val="28"/>
          <w:szCs w:val="28"/>
        </w:rPr>
        <w:t xml:space="preserve">г. </w:t>
      </w:r>
      <w:r>
        <w:rPr>
          <w:sz w:val="28"/>
          <w:szCs w:val="28"/>
        </w:rPr>
        <w:t>Поворино</w:t>
      </w:r>
      <w:r w:rsidRPr="009727B4">
        <w:rPr>
          <w:sz w:val="28"/>
          <w:szCs w:val="28"/>
        </w:rPr>
        <w:tab/>
      </w:r>
      <w:r w:rsidRPr="009727B4">
        <w:rPr>
          <w:sz w:val="28"/>
          <w:szCs w:val="28"/>
        </w:rPr>
        <w:tab/>
      </w:r>
      <w:r w:rsidRPr="009727B4">
        <w:rPr>
          <w:sz w:val="28"/>
          <w:szCs w:val="28"/>
        </w:rPr>
        <w:tab/>
      </w:r>
      <w:r w:rsidRPr="009727B4">
        <w:rPr>
          <w:sz w:val="28"/>
          <w:szCs w:val="28"/>
        </w:rPr>
        <w:tab/>
      </w:r>
      <w:r w:rsidRPr="009727B4">
        <w:rPr>
          <w:sz w:val="28"/>
          <w:szCs w:val="28"/>
        </w:rPr>
        <w:tab/>
      </w:r>
      <w:r w:rsidRPr="009727B4">
        <w:rPr>
          <w:sz w:val="28"/>
          <w:szCs w:val="28"/>
        </w:rPr>
        <w:tab/>
        <w:t xml:space="preserve">           </w:t>
      </w:r>
      <w:r w:rsidRPr="001355BD">
        <w:rPr>
          <w:sz w:val="28"/>
          <w:szCs w:val="28"/>
        </w:rPr>
        <w:t>«</w:t>
      </w:r>
      <w:r>
        <w:rPr>
          <w:sz w:val="28"/>
          <w:szCs w:val="28"/>
        </w:rPr>
        <w:t xml:space="preserve"> 30» января 2026</w:t>
      </w:r>
      <w:r w:rsidRPr="001355BD">
        <w:rPr>
          <w:sz w:val="28"/>
          <w:szCs w:val="28"/>
        </w:rPr>
        <w:t xml:space="preserve"> года</w:t>
      </w:r>
    </w:p>
    <w:p w:rsidR="003851F5" w:rsidRPr="00EA1754" w:rsidRDefault="003851F5" w:rsidP="003851F5">
      <w:pPr>
        <w:rPr>
          <w:b/>
          <w:sz w:val="28"/>
          <w:szCs w:val="28"/>
        </w:rPr>
      </w:pPr>
    </w:p>
    <w:p w:rsidR="003851F5" w:rsidRPr="0092389C" w:rsidRDefault="003851F5" w:rsidP="003851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Pr="004C642D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>Поворинского муниципального</w:t>
      </w:r>
      <w:r w:rsidRPr="004C642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64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Воронежской</w:t>
      </w:r>
      <w:r w:rsidRPr="004C642D">
        <w:rPr>
          <w:rFonts w:ascii="Times New Roman" w:hAnsi="Times New Roman" w:cs="Times New Roman"/>
          <w:sz w:val="28"/>
          <w:szCs w:val="28"/>
        </w:rPr>
        <w:t xml:space="preserve"> области, именуемая в дальнейшем «Администрация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42D">
        <w:rPr>
          <w:rFonts w:ascii="Times New Roman" w:hAnsi="Times New Roman" w:cs="Times New Roman"/>
          <w:sz w:val="28"/>
          <w:szCs w:val="28"/>
        </w:rPr>
        <w:t xml:space="preserve">района», в лице главы администрации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Зимоглядова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Артема Алексеевича</w:t>
      </w:r>
      <w:r w:rsidRPr="004C642D">
        <w:rPr>
          <w:rFonts w:ascii="Times New Roman" w:hAnsi="Times New Roman" w:cs="Times New Roman"/>
          <w:sz w:val="28"/>
          <w:szCs w:val="28"/>
        </w:rPr>
        <w:t xml:space="preserve">, действующего на основании Устава </w:t>
      </w:r>
      <w:r>
        <w:rPr>
          <w:rFonts w:ascii="Times New Roman" w:hAnsi="Times New Roman" w:cs="Times New Roman"/>
          <w:sz w:val="28"/>
          <w:szCs w:val="28"/>
        </w:rPr>
        <w:t xml:space="preserve">Поворинского </w:t>
      </w:r>
      <w:r w:rsidRPr="004C642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Воронежской</w:t>
      </w:r>
      <w:r w:rsidRPr="004C642D">
        <w:rPr>
          <w:rFonts w:ascii="Times New Roman" w:hAnsi="Times New Roman" w:cs="Times New Roman"/>
          <w:sz w:val="28"/>
          <w:szCs w:val="28"/>
        </w:rPr>
        <w:t xml:space="preserve"> области,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42D">
        <w:rPr>
          <w:rFonts w:ascii="Times New Roman" w:hAnsi="Times New Roman" w:cs="Times New Roman"/>
          <w:sz w:val="28"/>
          <w:szCs w:val="28"/>
        </w:rPr>
        <w:t>с одной стороны,</w:t>
      </w:r>
      <w:r>
        <w:rPr>
          <w:rFonts w:ascii="Times New Roman" w:hAnsi="Times New Roman" w:cs="Times New Roman"/>
          <w:sz w:val="28"/>
          <w:szCs w:val="28"/>
        </w:rPr>
        <w:t xml:space="preserve"> и а</w:t>
      </w:r>
      <w:r w:rsidRPr="004C642D">
        <w:rPr>
          <w:rFonts w:ascii="Times New Roman" w:hAnsi="Times New Roman" w:cs="Times New Roman"/>
          <w:sz w:val="28"/>
          <w:szCs w:val="28"/>
        </w:rPr>
        <w:t>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Вихляевского сельского </w:t>
      </w:r>
      <w:r w:rsidRPr="004C642D">
        <w:rPr>
          <w:rFonts w:ascii="Times New Roman" w:hAnsi="Times New Roman" w:cs="Times New Roman"/>
          <w:sz w:val="28"/>
          <w:szCs w:val="28"/>
        </w:rPr>
        <w:t>поселения, именуемая в дальнейшем «Администрация поселения», в лице главы поселения</w:t>
      </w:r>
      <w:r>
        <w:rPr>
          <w:rFonts w:ascii="Times New Roman" w:hAnsi="Times New Roman" w:cs="Times New Roman"/>
          <w:sz w:val="28"/>
          <w:szCs w:val="28"/>
        </w:rPr>
        <w:t xml:space="preserve"> Воронина Николая Васильевича</w:t>
      </w:r>
      <w:r w:rsidRPr="004C642D">
        <w:rPr>
          <w:rFonts w:ascii="Times New Roman" w:hAnsi="Times New Roman" w:cs="Times New Roman"/>
          <w:sz w:val="28"/>
          <w:szCs w:val="28"/>
        </w:rPr>
        <w:t>, действующе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4C642D">
        <w:rPr>
          <w:rFonts w:ascii="Times New Roman" w:hAnsi="Times New Roman" w:cs="Times New Roman"/>
          <w:sz w:val="28"/>
          <w:szCs w:val="28"/>
        </w:rPr>
        <w:t xml:space="preserve">на основании Устава </w:t>
      </w:r>
      <w:r>
        <w:rPr>
          <w:rFonts w:ascii="Times New Roman" w:hAnsi="Times New Roman" w:cs="Times New Roman"/>
          <w:sz w:val="28"/>
          <w:szCs w:val="28"/>
        </w:rPr>
        <w:t xml:space="preserve">Вихляевского сельского </w:t>
      </w:r>
      <w:r w:rsidRPr="004C642D">
        <w:rPr>
          <w:rFonts w:ascii="Times New Roman" w:hAnsi="Times New Roman" w:cs="Times New Roman"/>
          <w:sz w:val="28"/>
          <w:szCs w:val="28"/>
        </w:rPr>
        <w:t xml:space="preserve">поселения </w:t>
      </w:r>
      <w:r>
        <w:rPr>
          <w:rFonts w:ascii="Times New Roman" w:hAnsi="Times New Roman" w:cs="Times New Roman"/>
          <w:sz w:val="28"/>
          <w:szCs w:val="28"/>
        </w:rPr>
        <w:t xml:space="preserve"> Поворинского </w:t>
      </w:r>
      <w:r w:rsidRPr="004C642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Воронежской</w:t>
      </w:r>
      <w:r w:rsidRPr="004C642D">
        <w:rPr>
          <w:rFonts w:ascii="Times New Roman" w:hAnsi="Times New Roman" w:cs="Times New Roman"/>
          <w:sz w:val="28"/>
          <w:szCs w:val="28"/>
        </w:rPr>
        <w:t xml:space="preserve"> области</w:t>
      </w:r>
      <w:proofErr w:type="gramEnd"/>
      <w:r w:rsidRPr="004C642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C642D">
        <w:rPr>
          <w:rFonts w:ascii="Times New Roman" w:hAnsi="Times New Roman" w:cs="Times New Roman"/>
          <w:sz w:val="28"/>
          <w:szCs w:val="28"/>
        </w:rPr>
        <w:t>с другой стороны, в</w:t>
      </w:r>
      <w:r>
        <w:rPr>
          <w:rFonts w:ascii="Times New Roman" w:hAnsi="Times New Roman" w:cs="Times New Roman"/>
          <w:sz w:val="28"/>
          <w:szCs w:val="28"/>
        </w:rPr>
        <w:t>месте в</w:t>
      </w:r>
      <w:r w:rsidRPr="004C642D">
        <w:rPr>
          <w:rFonts w:ascii="Times New Roman" w:hAnsi="Times New Roman" w:cs="Times New Roman"/>
          <w:sz w:val="28"/>
          <w:szCs w:val="28"/>
        </w:rPr>
        <w:t xml:space="preserve"> дальнейшем именуемые «Стороны»,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89C">
        <w:rPr>
          <w:rFonts w:ascii="Times New Roman" w:hAnsi="Times New Roman" w:cs="Times New Roman"/>
          <w:sz w:val="28"/>
          <w:szCs w:val="28"/>
        </w:rPr>
        <w:t xml:space="preserve">руководствуясь пунктом 5 части 1, частью 3 статьи 14, частью 4 статьи 15 Федерального закона от 06.10.2003 года  №131-ФЗ «Об общих принципах организации местного самоуправления в Российской Федерации»,    Уставом Поворинского муниципального района, Уставом </w:t>
      </w:r>
      <w:r>
        <w:rPr>
          <w:rFonts w:ascii="Times New Roman" w:hAnsi="Times New Roman" w:cs="Times New Roman"/>
          <w:sz w:val="28"/>
          <w:szCs w:val="28"/>
        </w:rPr>
        <w:t xml:space="preserve">Вихляевского сельского </w:t>
      </w:r>
      <w:r w:rsidRPr="0092389C">
        <w:rPr>
          <w:rFonts w:ascii="Times New Roman" w:hAnsi="Times New Roman" w:cs="Times New Roman"/>
          <w:sz w:val="28"/>
          <w:szCs w:val="28"/>
        </w:rPr>
        <w:t xml:space="preserve">поселения, решением Совета народных депутатов Поворинского муниципального </w:t>
      </w:r>
      <w:r w:rsidRPr="00F10392">
        <w:rPr>
          <w:rFonts w:ascii="Times New Roman" w:hAnsi="Times New Roman" w:cs="Times New Roman"/>
          <w:sz w:val="28"/>
          <w:szCs w:val="28"/>
        </w:rPr>
        <w:t>района от  30.01.2026 года № 198 и решением Совета народных депутатов</w:t>
      </w:r>
      <w:proofErr w:type="gramEnd"/>
      <w:r w:rsidRPr="00F10392">
        <w:rPr>
          <w:rFonts w:ascii="Times New Roman" w:hAnsi="Times New Roman" w:cs="Times New Roman"/>
          <w:sz w:val="28"/>
          <w:szCs w:val="28"/>
        </w:rPr>
        <w:t xml:space="preserve"> Вихляевского сельского по</w:t>
      </w:r>
      <w:r>
        <w:rPr>
          <w:rFonts w:ascii="Times New Roman" w:hAnsi="Times New Roman" w:cs="Times New Roman"/>
          <w:sz w:val="28"/>
          <w:szCs w:val="28"/>
        </w:rPr>
        <w:t>селения от 30</w:t>
      </w:r>
      <w:r w:rsidRPr="00F103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</w:t>
      </w:r>
      <w:r w:rsidRPr="00F10392">
        <w:rPr>
          <w:rFonts w:ascii="Times New Roman" w:hAnsi="Times New Roman" w:cs="Times New Roman"/>
          <w:sz w:val="28"/>
          <w:szCs w:val="28"/>
        </w:rPr>
        <w:t>2026</w:t>
      </w:r>
      <w:r w:rsidRPr="00F10392">
        <w:rPr>
          <w:sz w:val="28"/>
          <w:szCs w:val="28"/>
        </w:rPr>
        <w:t xml:space="preserve"> </w:t>
      </w:r>
      <w:r w:rsidRPr="00F10392">
        <w:rPr>
          <w:rFonts w:ascii="Times New Roman" w:hAnsi="Times New Roman" w:cs="Times New Roman"/>
          <w:sz w:val="28"/>
          <w:szCs w:val="28"/>
        </w:rPr>
        <w:t>года № 2,</w:t>
      </w:r>
      <w:r w:rsidRPr="0092389C">
        <w:rPr>
          <w:rFonts w:ascii="Times New Roman" w:hAnsi="Times New Roman" w:cs="Times New Roman"/>
          <w:sz w:val="28"/>
          <w:szCs w:val="28"/>
        </w:rPr>
        <w:t xml:space="preserve"> заключили настоящее Соглашение о нижеследующем:</w:t>
      </w:r>
    </w:p>
    <w:p w:rsidR="003851F5" w:rsidRPr="00FE3976" w:rsidRDefault="003851F5" w:rsidP="003851F5">
      <w:pPr>
        <w:jc w:val="both"/>
        <w:rPr>
          <w:sz w:val="28"/>
          <w:szCs w:val="28"/>
        </w:rPr>
      </w:pPr>
    </w:p>
    <w:p w:rsidR="003851F5" w:rsidRDefault="003851F5" w:rsidP="003851F5">
      <w:pPr>
        <w:ind w:left="113"/>
        <w:jc w:val="center"/>
        <w:rPr>
          <w:b/>
          <w:bCs/>
          <w:sz w:val="28"/>
          <w:szCs w:val="28"/>
        </w:rPr>
      </w:pPr>
      <w:r w:rsidRPr="00EA1754">
        <w:rPr>
          <w:b/>
          <w:bCs/>
          <w:sz w:val="28"/>
          <w:szCs w:val="28"/>
        </w:rPr>
        <w:t>1.Общие положения</w:t>
      </w:r>
      <w:r>
        <w:rPr>
          <w:b/>
          <w:bCs/>
          <w:sz w:val="28"/>
          <w:szCs w:val="28"/>
        </w:rPr>
        <w:t>.</w:t>
      </w:r>
    </w:p>
    <w:p w:rsidR="003851F5" w:rsidRPr="00FE3976" w:rsidRDefault="003851F5" w:rsidP="003851F5">
      <w:pPr>
        <w:ind w:left="113"/>
        <w:jc w:val="center"/>
        <w:rPr>
          <w:b/>
          <w:bCs/>
          <w:sz w:val="28"/>
          <w:szCs w:val="28"/>
        </w:rPr>
      </w:pPr>
    </w:p>
    <w:p w:rsidR="003851F5" w:rsidRPr="00F455AE" w:rsidRDefault="003851F5" w:rsidP="003851F5">
      <w:pPr>
        <w:numPr>
          <w:ilvl w:val="0"/>
          <w:numId w:val="4"/>
        </w:numPr>
        <w:tabs>
          <w:tab w:val="left" w:pos="993"/>
        </w:tabs>
        <w:ind w:left="0" w:firstLine="1134"/>
        <w:jc w:val="both"/>
        <w:rPr>
          <w:sz w:val="28"/>
          <w:szCs w:val="28"/>
        </w:rPr>
      </w:pPr>
      <w:r w:rsidRPr="00F455AE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</w:t>
      </w:r>
      <w:r w:rsidRPr="00F455AE">
        <w:rPr>
          <w:bCs/>
          <w:sz w:val="28"/>
          <w:szCs w:val="28"/>
        </w:rPr>
        <w:t xml:space="preserve">района </w:t>
      </w:r>
      <w:r w:rsidRPr="00F455AE">
        <w:rPr>
          <w:sz w:val="28"/>
          <w:szCs w:val="28"/>
        </w:rPr>
        <w:t>передает, а Администрация поселения принимает осуществлени</w:t>
      </w:r>
      <w:r>
        <w:rPr>
          <w:sz w:val="28"/>
          <w:szCs w:val="28"/>
        </w:rPr>
        <w:t>е</w:t>
      </w:r>
      <w:r w:rsidRPr="00F455AE">
        <w:rPr>
          <w:sz w:val="28"/>
          <w:szCs w:val="28"/>
        </w:rPr>
        <w:t xml:space="preserve"> част</w:t>
      </w:r>
      <w:r>
        <w:rPr>
          <w:sz w:val="28"/>
          <w:szCs w:val="28"/>
        </w:rPr>
        <w:t>и</w:t>
      </w:r>
      <w:r w:rsidRPr="00F455AE">
        <w:rPr>
          <w:sz w:val="28"/>
          <w:szCs w:val="28"/>
        </w:rPr>
        <w:t xml:space="preserve"> полномочий </w:t>
      </w:r>
      <w:r>
        <w:rPr>
          <w:sz w:val="28"/>
          <w:szCs w:val="28"/>
        </w:rPr>
        <w:t xml:space="preserve">Поворинского  </w:t>
      </w:r>
      <w:r w:rsidRPr="00CE1D7D">
        <w:rPr>
          <w:bCs/>
          <w:sz w:val="28"/>
          <w:szCs w:val="28"/>
        </w:rPr>
        <w:t xml:space="preserve">муниципального района </w:t>
      </w:r>
      <w:r w:rsidRPr="00CE1D7D">
        <w:rPr>
          <w:bCs/>
          <w:spacing w:val="-3"/>
          <w:sz w:val="28"/>
          <w:szCs w:val="28"/>
        </w:rPr>
        <w:t>по дорожной деятельности в отношении автомобильных дорог местного значения в границах населенных пунктов сельского поселения</w:t>
      </w:r>
      <w:r w:rsidRPr="00CE1D7D">
        <w:rPr>
          <w:sz w:val="28"/>
          <w:szCs w:val="28"/>
        </w:rPr>
        <w:t xml:space="preserve"> </w:t>
      </w:r>
      <w:r w:rsidRPr="00F455AE">
        <w:rPr>
          <w:sz w:val="28"/>
          <w:szCs w:val="28"/>
        </w:rPr>
        <w:t>в соответствии с пунктом 2.1 настоящего Соглашения.</w:t>
      </w:r>
    </w:p>
    <w:p w:rsidR="003851F5" w:rsidRDefault="003851F5" w:rsidP="003851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1.2. Передача</w:t>
      </w:r>
      <w:r w:rsidRPr="00292C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</w:t>
      </w:r>
      <w:r w:rsidRPr="00292CBC">
        <w:rPr>
          <w:rFonts w:ascii="Times New Roman" w:hAnsi="Times New Roman" w:cs="Times New Roman"/>
          <w:sz w:val="28"/>
          <w:szCs w:val="28"/>
        </w:rPr>
        <w:t xml:space="preserve"> </w:t>
      </w:r>
      <w:r w:rsidRPr="004C642D">
        <w:rPr>
          <w:rFonts w:ascii="Times New Roman" w:hAnsi="Times New Roman" w:cs="Times New Roman"/>
          <w:sz w:val="28"/>
          <w:szCs w:val="28"/>
        </w:rPr>
        <w:t xml:space="preserve">полномочий производится в интересах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Вихляевского сельского </w:t>
      </w:r>
      <w:r w:rsidRPr="004C642D">
        <w:rPr>
          <w:rFonts w:ascii="Times New Roman" w:hAnsi="Times New Roman" w:cs="Times New Roman"/>
          <w:sz w:val="28"/>
          <w:szCs w:val="28"/>
        </w:rPr>
        <w:t>поселения и с учетом возможности эффективного их осуществления органами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Вихляевского сельского</w:t>
      </w:r>
      <w:r w:rsidRPr="004C64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4C642D">
        <w:rPr>
          <w:rFonts w:ascii="Times New Roman" w:hAnsi="Times New Roman" w:cs="Times New Roman"/>
          <w:sz w:val="28"/>
          <w:szCs w:val="28"/>
        </w:rPr>
        <w:t>.</w:t>
      </w:r>
    </w:p>
    <w:p w:rsidR="003851F5" w:rsidRDefault="003851F5" w:rsidP="003851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292CBC">
        <w:rPr>
          <w:rFonts w:ascii="Times New Roman" w:hAnsi="Times New Roman" w:cs="Times New Roman"/>
          <w:sz w:val="28"/>
          <w:szCs w:val="28"/>
        </w:rPr>
        <w:t xml:space="preserve">Для осуществления полномочий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CBC">
        <w:rPr>
          <w:rFonts w:ascii="Times New Roman" w:hAnsi="Times New Roman" w:cs="Times New Roman"/>
          <w:sz w:val="28"/>
          <w:szCs w:val="28"/>
        </w:rPr>
        <w:t xml:space="preserve">района из бюджета </w:t>
      </w:r>
      <w:r>
        <w:rPr>
          <w:rFonts w:ascii="Times New Roman" w:hAnsi="Times New Roman" w:cs="Times New Roman"/>
          <w:sz w:val="28"/>
          <w:szCs w:val="28"/>
        </w:rPr>
        <w:t xml:space="preserve">Поворинского </w:t>
      </w:r>
      <w:r w:rsidRPr="00292CBC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</w:rPr>
        <w:t>униципального района</w:t>
      </w:r>
      <w:r w:rsidRPr="00292C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2CBC">
        <w:rPr>
          <w:rFonts w:ascii="Times New Roman" w:hAnsi="Times New Roman" w:cs="Times New Roman"/>
          <w:sz w:val="28"/>
          <w:szCs w:val="28"/>
        </w:rPr>
        <w:t xml:space="preserve">предоставляет бюджету </w:t>
      </w:r>
      <w:r>
        <w:rPr>
          <w:rFonts w:ascii="Times New Roman" w:hAnsi="Times New Roman" w:cs="Times New Roman"/>
          <w:sz w:val="28"/>
          <w:szCs w:val="28"/>
        </w:rPr>
        <w:t xml:space="preserve">Вихляевского сельского </w:t>
      </w:r>
      <w:r w:rsidRPr="00292CBC">
        <w:rPr>
          <w:rFonts w:ascii="Times New Roman" w:hAnsi="Times New Roman" w:cs="Times New Roman"/>
          <w:sz w:val="28"/>
          <w:szCs w:val="28"/>
        </w:rPr>
        <w:t>поселения межбюджетные трансферты, определяемые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пунктом 3.1.</w:t>
      </w:r>
      <w:r w:rsidRPr="00292CBC">
        <w:rPr>
          <w:rFonts w:ascii="Times New Roman" w:hAnsi="Times New Roman" w:cs="Times New Roman"/>
          <w:sz w:val="28"/>
          <w:szCs w:val="28"/>
        </w:rPr>
        <w:t xml:space="preserve"> настоящего Соглашения.</w:t>
      </w:r>
    </w:p>
    <w:p w:rsidR="003851F5" w:rsidRDefault="003851F5" w:rsidP="003851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51F5" w:rsidRPr="00292CBC" w:rsidRDefault="003851F5" w:rsidP="003851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51F5" w:rsidRPr="00FE3976" w:rsidRDefault="003851F5" w:rsidP="003851F5">
      <w:pPr>
        <w:tabs>
          <w:tab w:val="left" w:pos="993"/>
        </w:tabs>
        <w:ind w:left="1134"/>
        <w:jc w:val="both"/>
        <w:rPr>
          <w:sz w:val="28"/>
          <w:szCs w:val="28"/>
        </w:rPr>
      </w:pPr>
    </w:p>
    <w:p w:rsidR="003851F5" w:rsidRDefault="003851F5" w:rsidP="003851F5">
      <w:pPr>
        <w:ind w:left="34"/>
        <w:jc w:val="center"/>
        <w:rPr>
          <w:b/>
          <w:bCs/>
          <w:sz w:val="28"/>
          <w:szCs w:val="28"/>
        </w:rPr>
      </w:pPr>
      <w:r w:rsidRPr="00EA1754">
        <w:rPr>
          <w:b/>
          <w:bCs/>
          <w:sz w:val="28"/>
          <w:szCs w:val="28"/>
        </w:rPr>
        <w:t xml:space="preserve">2. Перечень </w:t>
      </w:r>
      <w:r>
        <w:rPr>
          <w:b/>
          <w:bCs/>
          <w:sz w:val="28"/>
          <w:szCs w:val="28"/>
        </w:rPr>
        <w:t xml:space="preserve">полномочий, передаваемых администрации </w:t>
      </w:r>
    </w:p>
    <w:p w:rsidR="003851F5" w:rsidRDefault="003851F5" w:rsidP="003851F5">
      <w:pPr>
        <w:ind w:left="3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сельского поселения</w:t>
      </w:r>
    </w:p>
    <w:p w:rsidR="003851F5" w:rsidRDefault="003851F5" w:rsidP="003851F5">
      <w:pPr>
        <w:ind w:left="34"/>
        <w:jc w:val="center"/>
        <w:rPr>
          <w:b/>
          <w:bCs/>
          <w:sz w:val="28"/>
          <w:szCs w:val="28"/>
        </w:rPr>
      </w:pPr>
    </w:p>
    <w:p w:rsidR="003851F5" w:rsidRDefault="003851F5" w:rsidP="003851F5">
      <w:pPr>
        <w:ind w:left="34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85B49">
        <w:rPr>
          <w:sz w:val="28"/>
          <w:szCs w:val="28"/>
        </w:rPr>
        <w:t>2.1. Администрация района передает</w:t>
      </w:r>
      <w:r>
        <w:rPr>
          <w:sz w:val="28"/>
          <w:szCs w:val="28"/>
        </w:rPr>
        <w:t xml:space="preserve"> </w:t>
      </w:r>
      <w:r w:rsidRPr="00385B49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и</w:t>
      </w:r>
      <w:r w:rsidRPr="00385B49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 xml:space="preserve"> осуществление </w:t>
      </w:r>
      <w:r>
        <w:rPr>
          <w:bCs/>
          <w:sz w:val="28"/>
          <w:szCs w:val="28"/>
        </w:rPr>
        <w:t xml:space="preserve"> части своих </w:t>
      </w:r>
      <w:r w:rsidRPr="003F375E">
        <w:rPr>
          <w:bCs/>
          <w:sz w:val="28"/>
          <w:szCs w:val="28"/>
        </w:rPr>
        <w:t>полномочи</w:t>
      </w:r>
      <w:r>
        <w:rPr>
          <w:bCs/>
          <w:sz w:val="28"/>
          <w:szCs w:val="28"/>
        </w:rPr>
        <w:t xml:space="preserve">й  </w:t>
      </w:r>
      <w:r w:rsidRPr="00373CE2">
        <w:rPr>
          <w:bCs/>
          <w:spacing w:val="-3"/>
          <w:sz w:val="28"/>
          <w:szCs w:val="28"/>
        </w:rPr>
        <w:t>по</w:t>
      </w:r>
      <w:r>
        <w:rPr>
          <w:bCs/>
          <w:spacing w:val="-3"/>
          <w:sz w:val="28"/>
          <w:szCs w:val="28"/>
        </w:rPr>
        <w:t xml:space="preserve"> решению вопроса местного значения:</w:t>
      </w:r>
    </w:p>
    <w:p w:rsidR="003851F5" w:rsidRDefault="003851F5" w:rsidP="003851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Cs/>
          <w:spacing w:val="-3"/>
          <w:sz w:val="28"/>
          <w:szCs w:val="28"/>
        </w:rPr>
        <w:t xml:space="preserve">- </w:t>
      </w:r>
      <w:r w:rsidRPr="00373CE2">
        <w:rPr>
          <w:bCs/>
          <w:spacing w:val="-3"/>
          <w:sz w:val="28"/>
          <w:szCs w:val="28"/>
        </w:rPr>
        <w:t xml:space="preserve"> дорожн</w:t>
      </w:r>
      <w:r>
        <w:rPr>
          <w:bCs/>
          <w:spacing w:val="-3"/>
          <w:sz w:val="28"/>
          <w:szCs w:val="28"/>
        </w:rPr>
        <w:t xml:space="preserve">ая </w:t>
      </w:r>
      <w:r w:rsidRPr="00373CE2">
        <w:rPr>
          <w:bCs/>
          <w:spacing w:val="-3"/>
          <w:sz w:val="28"/>
          <w:szCs w:val="28"/>
        </w:rPr>
        <w:t xml:space="preserve"> деят</w:t>
      </w:r>
      <w:r>
        <w:rPr>
          <w:bCs/>
          <w:spacing w:val="-3"/>
          <w:sz w:val="28"/>
          <w:szCs w:val="28"/>
        </w:rPr>
        <w:t>ельность</w:t>
      </w:r>
      <w:r w:rsidRPr="00373CE2">
        <w:rPr>
          <w:bCs/>
          <w:spacing w:val="-3"/>
          <w:sz w:val="28"/>
          <w:szCs w:val="28"/>
        </w:rPr>
        <w:t xml:space="preserve"> в отношении </w:t>
      </w:r>
      <w:r>
        <w:rPr>
          <w:bCs/>
          <w:spacing w:val="-3"/>
          <w:sz w:val="28"/>
          <w:szCs w:val="28"/>
        </w:rPr>
        <w:t xml:space="preserve"> </w:t>
      </w:r>
      <w:r w:rsidRPr="00373CE2">
        <w:rPr>
          <w:bCs/>
          <w:spacing w:val="-3"/>
          <w:sz w:val="28"/>
          <w:szCs w:val="28"/>
        </w:rPr>
        <w:t xml:space="preserve">автомобильных </w:t>
      </w:r>
      <w:r>
        <w:rPr>
          <w:bCs/>
          <w:spacing w:val="-3"/>
          <w:sz w:val="28"/>
          <w:szCs w:val="28"/>
        </w:rPr>
        <w:t xml:space="preserve">  </w:t>
      </w:r>
      <w:r w:rsidRPr="00373CE2">
        <w:rPr>
          <w:bCs/>
          <w:spacing w:val="-3"/>
          <w:sz w:val="28"/>
          <w:szCs w:val="28"/>
        </w:rPr>
        <w:t>дорог</w:t>
      </w:r>
      <w:r>
        <w:rPr>
          <w:bCs/>
          <w:spacing w:val="-3"/>
          <w:sz w:val="28"/>
          <w:szCs w:val="28"/>
        </w:rPr>
        <w:t xml:space="preserve">  </w:t>
      </w:r>
      <w:r w:rsidRPr="00373CE2">
        <w:rPr>
          <w:bCs/>
          <w:spacing w:val="-3"/>
          <w:sz w:val="28"/>
          <w:szCs w:val="28"/>
        </w:rPr>
        <w:t xml:space="preserve"> местного значения в границах населенн</w:t>
      </w:r>
      <w:r>
        <w:rPr>
          <w:bCs/>
          <w:spacing w:val="-3"/>
          <w:sz w:val="28"/>
          <w:szCs w:val="28"/>
        </w:rPr>
        <w:t>ых</w:t>
      </w:r>
      <w:r w:rsidRPr="00373CE2">
        <w:rPr>
          <w:bCs/>
          <w:spacing w:val="-3"/>
          <w:sz w:val="28"/>
          <w:szCs w:val="28"/>
        </w:rPr>
        <w:t xml:space="preserve"> пункт</w:t>
      </w:r>
      <w:r>
        <w:rPr>
          <w:bCs/>
          <w:spacing w:val="-3"/>
          <w:sz w:val="28"/>
          <w:szCs w:val="28"/>
        </w:rPr>
        <w:t xml:space="preserve">ов </w:t>
      </w:r>
      <w:r w:rsidRPr="00373CE2">
        <w:rPr>
          <w:bCs/>
          <w:spacing w:val="-3"/>
          <w:sz w:val="28"/>
          <w:szCs w:val="28"/>
        </w:rPr>
        <w:t xml:space="preserve"> поселени</w:t>
      </w:r>
      <w:r>
        <w:rPr>
          <w:bCs/>
          <w:spacing w:val="-3"/>
          <w:sz w:val="28"/>
          <w:szCs w:val="28"/>
        </w:rPr>
        <w:t>я</w:t>
      </w:r>
      <w:r>
        <w:t xml:space="preserve"> </w:t>
      </w:r>
      <w:r w:rsidRPr="004F563A">
        <w:rPr>
          <w:sz w:val="28"/>
          <w:szCs w:val="28"/>
        </w:rPr>
        <w:t>и обеспечение безопасности дорожного движения на них, включая создание и обеспечение функционирования парковок (парковочных мест</w:t>
      </w:r>
      <w:r>
        <w:rPr>
          <w:sz w:val="28"/>
          <w:szCs w:val="28"/>
        </w:rPr>
        <w:t>)</w:t>
      </w:r>
      <w:r w:rsidRPr="004F563A">
        <w:rPr>
          <w:sz w:val="28"/>
          <w:szCs w:val="28"/>
        </w:rPr>
        <w:t>, а также осуществление иных полномочий в области использования автомобильных дорог и осуществления дорожной деятельности в соответствии с законод</w:t>
      </w:r>
      <w:r>
        <w:rPr>
          <w:sz w:val="28"/>
          <w:szCs w:val="28"/>
        </w:rPr>
        <w:t>ательством Российской Федерации.</w:t>
      </w:r>
    </w:p>
    <w:p w:rsidR="003851F5" w:rsidRDefault="003851F5" w:rsidP="003851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851F5" w:rsidRDefault="003851F5" w:rsidP="003851F5">
      <w:pPr>
        <w:jc w:val="center"/>
        <w:rPr>
          <w:b/>
          <w:bCs/>
          <w:sz w:val="28"/>
          <w:szCs w:val="28"/>
        </w:rPr>
      </w:pPr>
      <w:r w:rsidRPr="00EA1754">
        <w:rPr>
          <w:b/>
          <w:bCs/>
          <w:sz w:val="28"/>
          <w:szCs w:val="28"/>
        </w:rPr>
        <w:t xml:space="preserve">3.Межбюджетные трансферты, </w:t>
      </w:r>
    </w:p>
    <w:p w:rsidR="003851F5" w:rsidRDefault="003851F5" w:rsidP="003851F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передаваемые на осуществление части</w:t>
      </w:r>
      <w:r w:rsidRPr="00EA1754">
        <w:rPr>
          <w:b/>
          <w:bCs/>
          <w:sz w:val="28"/>
          <w:szCs w:val="28"/>
        </w:rPr>
        <w:t xml:space="preserve"> полномочий</w:t>
      </w:r>
    </w:p>
    <w:p w:rsidR="003851F5" w:rsidRPr="00A11842" w:rsidRDefault="003851F5" w:rsidP="003851F5">
      <w:pPr>
        <w:jc w:val="center"/>
        <w:rPr>
          <w:b/>
          <w:bCs/>
          <w:sz w:val="28"/>
          <w:szCs w:val="28"/>
        </w:rPr>
      </w:pPr>
    </w:p>
    <w:p w:rsidR="003851F5" w:rsidRDefault="003851F5" w:rsidP="003851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3.1. Объем межбюджетных трансфертов, направленных на осуществление части полномочий по решению вопросов, указанных в пункте 2.1. настоящего соглашения, предоставляемых из бюджета Поворинского муниципального района бюджету Вихляевского сельского поселения составляет: </w:t>
      </w:r>
    </w:p>
    <w:p w:rsidR="003851F5" w:rsidRPr="00264122" w:rsidRDefault="003851F5" w:rsidP="003851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4122">
        <w:rPr>
          <w:rFonts w:ascii="Times New Roman" w:hAnsi="Times New Roman" w:cs="Times New Roman"/>
          <w:sz w:val="28"/>
          <w:szCs w:val="28"/>
        </w:rPr>
        <w:t>3.1.1. По дорожной деятельности (содержание, ремонт, капитальный ремонт  и др.):</w:t>
      </w:r>
    </w:p>
    <w:p w:rsidR="003851F5" w:rsidRDefault="003851F5" w:rsidP="003851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в 2026 году - 452,0  тыс. рублей.</w:t>
      </w:r>
    </w:p>
    <w:p w:rsidR="003851F5" w:rsidRDefault="003851F5" w:rsidP="003851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51F5" w:rsidRPr="00CC2EBB" w:rsidRDefault="003851F5" w:rsidP="003851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C2EBB">
        <w:rPr>
          <w:rFonts w:ascii="Times New Roman" w:hAnsi="Times New Roman" w:cs="Times New Roman"/>
          <w:sz w:val="28"/>
          <w:szCs w:val="28"/>
        </w:rPr>
        <w:t>3.1.2. На капитальный ремонт и ремонт автомобильных дорог общего пользования местного значения:</w:t>
      </w:r>
    </w:p>
    <w:p w:rsidR="003851F5" w:rsidRPr="00CC2EBB" w:rsidRDefault="003851F5" w:rsidP="003851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в 2026 году – 1500,0</w:t>
      </w:r>
      <w:r w:rsidRPr="00CC2EBB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851F5" w:rsidRPr="00264122" w:rsidRDefault="003851F5" w:rsidP="003851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51F5" w:rsidRPr="004A71E7" w:rsidRDefault="003851F5" w:rsidP="003851F5">
      <w:pPr>
        <w:pStyle w:val="2"/>
        <w:tabs>
          <w:tab w:val="left" w:pos="1200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4A71E7">
        <w:rPr>
          <w:rFonts w:ascii="Times New Roman" w:hAnsi="Times New Roman"/>
          <w:sz w:val="28"/>
          <w:szCs w:val="28"/>
        </w:rPr>
        <w:t>3.2.</w:t>
      </w:r>
      <w:r w:rsidRPr="004A71E7">
        <w:rPr>
          <w:rFonts w:ascii="Times New Roman" w:hAnsi="Times New Roman"/>
          <w:sz w:val="28"/>
          <w:szCs w:val="28"/>
        </w:rPr>
        <w:tab/>
        <w:t xml:space="preserve"> Предоставление межбюджетных трансфертов осуществляется в пределах бюджетных ассигнований и лимитов бюджетных обязательств на цели, указанные в Соглашении.</w:t>
      </w:r>
    </w:p>
    <w:p w:rsidR="003851F5" w:rsidRDefault="003851F5" w:rsidP="003851F5">
      <w:pPr>
        <w:pStyle w:val="2"/>
        <w:tabs>
          <w:tab w:val="left" w:pos="1200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4A71E7">
        <w:rPr>
          <w:rFonts w:ascii="Times New Roman" w:hAnsi="Times New Roman"/>
          <w:sz w:val="28"/>
          <w:szCs w:val="28"/>
        </w:rPr>
        <w:t>3.3.</w:t>
      </w:r>
      <w:r w:rsidRPr="004A71E7">
        <w:rPr>
          <w:rFonts w:ascii="Times New Roman" w:hAnsi="Times New Roman"/>
          <w:sz w:val="28"/>
          <w:szCs w:val="28"/>
        </w:rPr>
        <w:tab/>
        <w:t xml:space="preserve"> Размер межбюджетных трансфертов, направляемых для осуществления полномочий, устанавливается в</w:t>
      </w:r>
      <w:r>
        <w:rPr>
          <w:rFonts w:ascii="Times New Roman" w:hAnsi="Times New Roman"/>
          <w:sz w:val="28"/>
          <w:szCs w:val="28"/>
        </w:rPr>
        <w:t xml:space="preserve"> соответствии с методикой расчета, утвержденной решением Совета народных депутатов Поворинского муниципального района </w:t>
      </w:r>
      <w:r w:rsidRPr="001355BD">
        <w:rPr>
          <w:rFonts w:ascii="Times New Roman" w:hAnsi="Times New Roman"/>
          <w:sz w:val="28"/>
          <w:szCs w:val="28"/>
        </w:rPr>
        <w:t>от 24.12.2021г. № 238.</w:t>
      </w:r>
      <w:r>
        <w:rPr>
          <w:rFonts w:ascii="Times New Roman" w:hAnsi="Times New Roman"/>
          <w:sz w:val="28"/>
          <w:szCs w:val="28"/>
        </w:rPr>
        <w:t xml:space="preserve">            </w:t>
      </w:r>
    </w:p>
    <w:p w:rsidR="003851F5" w:rsidRPr="00475AE7" w:rsidRDefault="003851F5" w:rsidP="003851F5">
      <w:pPr>
        <w:pStyle w:val="2"/>
        <w:tabs>
          <w:tab w:val="left" w:pos="1200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A366D2">
        <w:rPr>
          <w:rFonts w:ascii="Times New Roman" w:hAnsi="Times New Roman"/>
          <w:sz w:val="28"/>
          <w:szCs w:val="28"/>
        </w:rPr>
        <w:t>3.4. Перечисление   межбюджетных трансфертов производится на расчетный счет администрации поселения в течение календарного года.</w:t>
      </w:r>
      <w:r w:rsidRPr="00475AE7">
        <w:rPr>
          <w:rFonts w:ascii="Times New Roman" w:hAnsi="Times New Roman"/>
          <w:sz w:val="28"/>
          <w:szCs w:val="28"/>
        </w:rPr>
        <w:t xml:space="preserve">  </w:t>
      </w:r>
    </w:p>
    <w:p w:rsidR="003851F5" w:rsidRPr="00DE6F24" w:rsidRDefault="003851F5" w:rsidP="003851F5">
      <w:pPr>
        <w:tabs>
          <w:tab w:val="left" w:pos="1276"/>
        </w:tabs>
        <w:jc w:val="both"/>
        <w:rPr>
          <w:sz w:val="16"/>
          <w:szCs w:val="16"/>
        </w:rPr>
      </w:pPr>
    </w:p>
    <w:p w:rsidR="003851F5" w:rsidRDefault="003851F5" w:rsidP="003851F5">
      <w:pPr>
        <w:jc w:val="center"/>
        <w:rPr>
          <w:b/>
          <w:bCs/>
          <w:sz w:val="28"/>
          <w:szCs w:val="28"/>
        </w:rPr>
      </w:pPr>
    </w:p>
    <w:p w:rsidR="003851F5" w:rsidRDefault="003851F5" w:rsidP="003851F5">
      <w:pPr>
        <w:jc w:val="center"/>
        <w:rPr>
          <w:b/>
          <w:bCs/>
          <w:sz w:val="28"/>
          <w:szCs w:val="28"/>
        </w:rPr>
      </w:pPr>
    </w:p>
    <w:p w:rsidR="003851F5" w:rsidRDefault="003851F5" w:rsidP="003851F5">
      <w:pPr>
        <w:jc w:val="center"/>
        <w:rPr>
          <w:b/>
          <w:bCs/>
          <w:sz w:val="28"/>
          <w:szCs w:val="28"/>
        </w:rPr>
      </w:pPr>
    </w:p>
    <w:p w:rsidR="003851F5" w:rsidRDefault="003851F5" w:rsidP="003851F5">
      <w:pPr>
        <w:jc w:val="center"/>
        <w:rPr>
          <w:b/>
          <w:bCs/>
          <w:sz w:val="28"/>
          <w:szCs w:val="28"/>
        </w:rPr>
      </w:pPr>
    </w:p>
    <w:p w:rsidR="003851F5" w:rsidRDefault="003851F5" w:rsidP="003851F5">
      <w:pPr>
        <w:jc w:val="center"/>
        <w:rPr>
          <w:b/>
          <w:bCs/>
          <w:sz w:val="28"/>
          <w:szCs w:val="28"/>
        </w:rPr>
      </w:pPr>
      <w:r w:rsidRPr="00EA1754">
        <w:rPr>
          <w:b/>
          <w:bCs/>
          <w:sz w:val="28"/>
          <w:szCs w:val="28"/>
        </w:rPr>
        <w:t>4. Права и обязанности сторон</w:t>
      </w:r>
    </w:p>
    <w:p w:rsidR="003851F5" w:rsidRPr="00A11842" w:rsidRDefault="003851F5" w:rsidP="003851F5">
      <w:pPr>
        <w:jc w:val="center"/>
        <w:rPr>
          <w:b/>
          <w:bCs/>
          <w:sz w:val="28"/>
          <w:szCs w:val="28"/>
        </w:rPr>
      </w:pPr>
    </w:p>
    <w:p w:rsidR="003851F5" w:rsidRDefault="003851F5" w:rsidP="003851F5">
      <w:pPr>
        <w:numPr>
          <w:ilvl w:val="0"/>
          <w:numId w:val="2"/>
        </w:numPr>
        <w:tabs>
          <w:tab w:val="clear" w:pos="947"/>
          <w:tab w:val="num" w:pos="1080"/>
        </w:tabs>
        <w:ind w:left="0" w:firstLine="709"/>
        <w:rPr>
          <w:b/>
          <w:sz w:val="28"/>
          <w:szCs w:val="28"/>
        </w:rPr>
      </w:pPr>
      <w:r w:rsidRPr="00EA1754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района</w:t>
      </w:r>
      <w:r w:rsidRPr="00EA1754">
        <w:rPr>
          <w:b/>
          <w:sz w:val="28"/>
          <w:szCs w:val="28"/>
        </w:rPr>
        <w:t>:</w:t>
      </w:r>
    </w:p>
    <w:p w:rsidR="003851F5" w:rsidRPr="00EA1754" w:rsidRDefault="003851F5" w:rsidP="003851F5">
      <w:pPr>
        <w:ind w:left="709"/>
        <w:rPr>
          <w:b/>
          <w:sz w:val="28"/>
          <w:szCs w:val="28"/>
        </w:rPr>
      </w:pPr>
    </w:p>
    <w:p w:rsidR="003851F5" w:rsidRPr="00EA1754" w:rsidRDefault="003851F5" w:rsidP="003851F5">
      <w:pPr>
        <w:numPr>
          <w:ilvl w:val="0"/>
          <w:numId w:val="3"/>
        </w:numPr>
        <w:tabs>
          <w:tab w:val="clear" w:pos="1666"/>
          <w:tab w:val="num" w:pos="1080"/>
          <w:tab w:val="num" w:pos="1260"/>
        </w:tabs>
        <w:ind w:left="0" w:right="24" w:firstLine="709"/>
        <w:jc w:val="both"/>
        <w:rPr>
          <w:sz w:val="28"/>
          <w:szCs w:val="28"/>
        </w:rPr>
      </w:pPr>
      <w:r w:rsidRPr="00EA1754">
        <w:rPr>
          <w:sz w:val="28"/>
          <w:szCs w:val="28"/>
        </w:rPr>
        <w:t xml:space="preserve">Перечисляет Администрации </w:t>
      </w:r>
      <w:r>
        <w:rPr>
          <w:sz w:val="28"/>
          <w:szCs w:val="28"/>
        </w:rPr>
        <w:t>поселения финансовые</w:t>
      </w:r>
      <w:r w:rsidRPr="00EA1754">
        <w:rPr>
          <w:sz w:val="28"/>
          <w:szCs w:val="28"/>
        </w:rPr>
        <w:t xml:space="preserve"> средства</w:t>
      </w:r>
      <w:r>
        <w:rPr>
          <w:sz w:val="28"/>
          <w:szCs w:val="28"/>
        </w:rPr>
        <w:t xml:space="preserve"> </w:t>
      </w:r>
      <w:r w:rsidRPr="00EA1754">
        <w:rPr>
          <w:sz w:val="28"/>
          <w:szCs w:val="28"/>
        </w:rPr>
        <w:t xml:space="preserve">в виде межбюджетных трансфертов, направляемых на осуществление </w:t>
      </w:r>
      <w:r>
        <w:rPr>
          <w:sz w:val="28"/>
          <w:szCs w:val="28"/>
        </w:rPr>
        <w:t xml:space="preserve">части </w:t>
      </w:r>
      <w:r w:rsidRPr="00EA1754">
        <w:rPr>
          <w:sz w:val="28"/>
          <w:szCs w:val="28"/>
        </w:rPr>
        <w:t>полномочий, в порядке, установленном пунктами 3.1</w:t>
      </w:r>
      <w:r>
        <w:rPr>
          <w:sz w:val="28"/>
          <w:szCs w:val="28"/>
        </w:rPr>
        <w:t xml:space="preserve">. </w:t>
      </w:r>
      <w:r w:rsidRPr="00EA175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55F32">
        <w:rPr>
          <w:sz w:val="28"/>
          <w:szCs w:val="28"/>
        </w:rPr>
        <w:t>3.4.</w:t>
      </w:r>
      <w:r>
        <w:rPr>
          <w:sz w:val="28"/>
          <w:szCs w:val="28"/>
        </w:rPr>
        <w:t xml:space="preserve"> </w:t>
      </w:r>
      <w:r w:rsidRPr="00EA1754">
        <w:rPr>
          <w:sz w:val="28"/>
          <w:szCs w:val="28"/>
        </w:rPr>
        <w:t xml:space="preserve"> настоящего Соглашения.</w:t>
      </w:r>
    </w:p>
    <w:p w:rsidR="003851F5" w:rsidRPr="00EA1754" w:rsidRDefault="003851F5" w:rsidP="003851F5">
      <w:pPr>
        <w:numPr>
          <w:ilvl w:val="0"/>
          <w:numId w:val="3"/>
        </w:numPr>
        <w:tabs>
          <w:tab w:val="clear" w:pos="1666"/>
          <w:tab w:val="num" w:pos="1080"/>
          <w:tab w:val="num" w:pos="1260"/>
        </w:tabs>
        <w:ind w:left="0" w:right="34" w:firstLine="709"/>
        <w:jc w:val="both"/>
        <w:rPr>
          <w:sz w:val="28"/>
          <w:szCs w:val="28"/>
        </w:rPr>
      </w:pPr>
      <w:r w:rsidRPr="00EA1754">
        <w:rPr>
          <w:sz w:val="28"/>
          <w:szCs w:val="28"/>
        </w:rPr>
        <w:t xml:space="preserve">Предоставляет Администрации </w:t>
      </w:r>
      <w:r>
        <w:rPr>
          <w:sz w:val="28"/>
          <w:szCs w:val="28"/>
        </w:rPr>
        <w:t>поселения</w:t>
      </w:r>
      <w:r w:rsidRPr="00EA1754">
        <w:rPr>
          <w:sz w:val="28"/>
          <w:szCs w:val="28"/>
        </w:rPr>
        <w:t xml:space="preserve"> необходимую информа</w:t>
      </w:r>
      <w:r w:rsidRPr="00EA1754">
        <w:rPr>
          <w:spacing w:val="-1"/>
          <w:sz w:val="28"/>
          <w:szCs w:val="28"/>
        </w:rPr>
        <w:t xml:space="preserve">цию, материалы и документы, связанные с осуществлением </w:t>
      </w:r>
      <w:r>
        <w:rPr>
          <w:spacing w:val="-1"/>
          <w:sz w:val="28"/>
          <w:szCs w:val="28"/>
        </w:rPr>
        <w:t>части</w:t>
      </w:r>
      <w:r w:rsidRPr="00EA1754">
        <w:rPr>
          <w:spacing w:val="-1"/>
          <w:sz w:val="28"/>
          <w:szCs w:val="28"/>
        </w:rPr>
        <w:t xml:space="preserve"> полномочий.</w:t>
      </w:r>
    </w:p>
    <w:p w:rsidR="003851F5" w:rsidRPr="00EA1754" w:rsidRDefault="003851F5" w:rsidP="003851F5">
      <w:pPr>
        <w:numPr>
          <w:ilvl w:val="0"/>
          <w:numId w:val="3"/>
        </w:numPr>
        <w:tabs>
          <w:tab w:val="clear" w:pos="1666"/>
          <w:tab w:val="num" w:pos="1080"/>
          <w:tab w:val="num" w:pos="1260"/>
        </w:tabs>
        <w:ind w:left="0" w:right="34" w:firstLine="709"/>
        <w:jc w:val="both"/>
        <w:rPr>
          <w:rStyle w:val="rvts7"/>
          <w:sz w:val="28"/>
          <w:szCs w:val="28"/>
        </w:rPr>
      </w:pPr>
      <w:r w:rsidRPr="00EA1754">
        <w:rPr>
          <w:spacing w:val="-4"/>
          <w:sz w:val="28"/>
          <w:szCs w:val="28"/>
        </w:rPr>
        <w:t xml:space="preserve">Оказывает содействие Администрации </w:t>
      </w:r>
      <w:r>
        <w:rPr>
          <w:spacing w:val="-4"/>
          <w:sz w:val="28"/>
          <w:szCs w:val="28"/>
        </w:rPr>
        <w:t xml:space="preserve">поселения </w:t>
      </w:r>
      <w:r w:rsidRPr="00EA1754">
        <w:rPr>
          <w:spacing w:val="-4"/>
          <w:sz w:val="28"/>
          <w:szCs w:val="28"/>
        </w:rPr>
        <w:t xml:space="preserve">в разрешении вопросов, связанных с осуществлением </w:t>
      </w:r>
      <w:r>
        <w:rPr>
          <w:spacing w:val="-4"/>
          <w:sz w:val="28"/>
          <w:szCs w:val="28"/>
        </w:rPr>
        <w:t>части</w:t>
      </w:r>
      <w:r w:rsidRPr="00EA1754">
        <w:rPr>
          <w:spacing w:val="-4"/>
          <w:sz w:val="28"/>
          <w:szCs w:val="28"/>
        </w:rPr>
        <w:t xml:space="preserve"> полномочий.</w:t>
      </w:r>
    </w:p>
    <w:p w:rsidR="003851F5" w:rsidRDefault="003851F5" w:rsidP="003851F5">
      <w:pPr>
        <w:numPr>
          <w:ilvl w:val="0"/>
          <w:numId w:val="3"/>
        </w:numPr>
        <w:tabs>
          <w:tab w:val="clear" w:pos="1666"/>
          <w:tab w:val="num" w:pos="1080"/>
          <w:tab w:val="num" w:pos="1260"/>
        </w:tabs>
        <w:ind w:left="0" w:right="3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</w:t>
      </w:r>
      <w:r w:rsidRPr="00EA1754">
        <w:rPr>
          <w:sz w:val="28"/>
          <w:szCs w:val="28"/>
        </w:rPr>
        <w:t xml:space="preserve">т </w:t>
      </w:r>
      <w:proofErr w:type="gramStart"/>
      <w:r w:rsidRPr="00EA1754">
        <w:rPr>
          <w:sz w:val="28"/>
          <w:szCs w:val="28"/>
        </w:rPr>
        <w:t>контроль за</w:t>
      </w:r>
      <w:proofErr w:type="gramEnd"/>
      <w:r w:rsidRPr="00EA1754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осуществлением</w:t>
      </w:r>
      <w:r w:rsidRPr="00EA1754">
        <w:rPr>
          <w:sz w:val="28"/>
          <w:szCs w:val="28"/>
        </w:rPr>
        <w:t xml:space="preserve"> Администрацией </w:t>
      </w:r>
      <w:r>
        <w:rPr>
          <w:sz w:val="28"/>
          <w:szCs w:val="28"/>
        </w:rPr>
        <w:t xml:space="preserve">поселения части </w:t>
      </w:r>
      <w:r w:rsidRPr="00EA1754">
        <w:rPr>
          <w:sz w:val="28"/>
          <w:szCs w:val="28"/>
        </w:rPr>
        <w:t xml:space="preserve">полномочий, а также за целевым использованием финансовых средств, предоставленных на эти цели. </w:t>
      </w:r>
    </w:p>
    <w:p w:rsidR="003851F5" w:rsidRDefault="003851F5" w:rsidP="003851F5">
      <w:pPr>
        <w:numPr>
          <w:ilvl w:val="0"/>
          <w:numId w:val="3"/>
        </w:numPr>
        <w:tabs>
          <w:tab w:val="clear" w:pos="1666"/>
          <w:tab w:val="num" w:pos="1080"/>
          <w:tab w:val="num" w:pos="1260"/>
        </w:tabs>
        <w:ind w:left="0" w:right="34" w:firstLine="709"/>
        <w:jc w:val="both"/>
        <w:rPr>
          <w:sz w:val="28"/>
          <w:szCs w:val="28"/>
        </w:rPr>
      </w:pPr>
      <w:r w:rsidRPr="00EA1754">
        <w:rPr>
          <w:sz w:val="28"/>
          <w:szCs w:val="28"/>
        </w:rPr>
        <w:t xml:space="preserve">В случае выявления нарушений </w:t>
      </w:r>
      <w:r>
        <w:rPr>
          <w:sz w:val="28"/>
          <w:szCs w:val="28"/>
        </w:rPr>
        <w:t xml:space="preserve">в месячный срок </w:t>
      </w:r>
      <w:r w:rsidRPr="00EA1754">
        <w:rPr>
          <w:sz w:val="28"/>
          <w:szCs w:val="28"/>
        </w:rPr>
        <w:t xml:space="preserve">направляет обязательные для исполнения Администрацией </w:t>
      </w:r>
      <w:r>
        <w:rPr>
          <w:sz w:val="28"/>
          <w:szCs w:val="28"/>
        </w:rPr>
        <w:t xml:space="preserve">поселения </w:t>
      </w:r>
      <w:r w:rsidRPr="00EA1754">
        <w:rPr>
          <w:sz w:val="28"/>
          <w:szCs w:val="28"/>
        </w:rPr>
        <w:t>письменные требования об устранении выявленных нарушений</w:t>
      </w:r>
      <w:r>
        <w:rPr>
          <w:sz w:val="28"/>
          <w:szCs w:val="28"/>
        </w:rPr>
        <w:t>.</w:t>
      </w:r>
    </w:p>
    <w:p w:rsidR="003851F5" w:rsidRPr="00EA1754" w:rsidRDefault="003851F5" w:rsidP="003851F5">
      <w:pPr>
        <w:numPr>
          <w:ilvl w:val="0"/>
          <w:numId w:val="3"/>
        </w:numPr>
        <w:tabs>
          <w:tab w:val="clear" w:pos="1666"/>
          <w:tab w:val="num" w:pos="1080"/>
          <w:tab w:val="num" w:pos="1260"/>
        </w:tabs>
        <w:ind w:left="0" w:right="3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нецелевого использования Администрацией поселения финансовых средств, указанных в п. 3.3 настоящего Соглашения, а также в случае неисполнения ею требований Администрации муниципального района об устранении выявленных нарушений, Администрация муниципального района имеет право требовать возврата суммы перечисленных финансовых средств.</w:t>
      </w:r>
    </w:p>
    <w:p w:rsidR="003851F5" w:rsidRDefault="003851F5" w:rsidP="003851F5">
      <w:pPr>
        <w:numPr>
          <w:ilvl w:val="0"/>
          <w:numId w:val="3"/>
        </w:numPr>
        <w:tabs>
          <w:tab w:val="clear" w:pos="1666"/>
          <w:tab w:val="num" w:pos="1080"/>
          <w:tab w:val="num" w:pos="1260"/>
        </w:tabs>
        <w:ind w:left="0" w:right="58" w:firstLine="709"/>
        <w:jc w:val="both"/>
        <w:rPr>
          <w:sz w:val="28"/>
          <w:szCs w:val="28"/>
        </w:rPr>
      </w:pPr>
      <w:r w:rsidRPr="00EA1754">
        <w:rPr>
          <w:sz w:val="28"/>
          <w:szCs w:val="28"/>
        </w:rPr>
        <w:t xml:space="preserve">Запрашивает в установленном порядке у Администрации </w:t>
      </w:r>
      <w:r>
        <w:rPr>
          <w:sz w:val="28"/>
          <w:szCs w:val="28"/>
        </w:rPr>
        <w:t>поселения</w:t>
      </w:r>
      <w:r w:rsidRPr="00EA1754">
        <w:rPr>
          <w:sz w:val="28"/>
          <w:szCs w:val="28"/>
        </w:rPr>
        <w:t xml:space="preserve"> необходимую информа</w:t>
      </w:r>
      <w:r w:rsidRPr="00EA1754">
        <w:rPr>
          <w:spacing w:val="-1"/>
          <w:sz w:val="28"/>
          <w:szCs w:val="28"/>
        </w:rPr>
        <w:t xml:space="preserve">цию, материалы и документы, связанные с осуществлением </w:t>
      </w:r>
      <w:r>
        <w:rPr>
          <w:spacing w:val="-1"/>
          <w:sz w:val="28"/>
          <w:szCs w:val="28"/>
        </w:rPr>
        <w:t xml:space="preserve">части </w:t>
      </w:r>
      <w:r w:rsidRPr="00EA1754">
        <w:rPr>
          <w:spacing w:val="-1"/>
          <w:sz w:val="28"/>
          <w:szCs w:val="28"/>
        </w:rPr>
        <w:t xml:space="preserve">полномочий, в том числе об </w:t>
      </w:r>
      <w:r w:rsidRPr="00EA1754">
        <w:rPr>
          <w:sz w:val="28"/>
          <w:szCs w:val="28"/>
        </w:rPr>
        <w:t>использовании ф</w:t>
      </w:r>
      <w:r w:rsidRPr="00495344">
        <w:rPr>
          <w:sz w:val="28"/>
          <w:szCs w:val="28"/>
        </w:rPr>
        <w:t>инансовых средств.</w:t>
      </w:r>
    </w:p>
    <w:p w:rsidR="003851F5" w:rsidRPr="00495344" w:rsidRDefault="003851F5" w:rsidP="003851F5">
      <w:pPr>
        <w:tabs>
          <w:tab w:val="num" w:pos="1080"/>
          <w:tab w:val="num" w:pos="1260"/>
        </w:tabs>
        <w:ind w:left="709" w:right="58"/>
        <w:jc w:val="both"/>
        <w:rPr>
          <w:sz w:val="28"/>
          <w:szCs w:val="28"/>
        </w:rPr>
      </w:pPr>
    </w:p>
    <w:p w:rsidR="003851F5" w:rsidRDefault="003851F5" w:rsidP="003851F5">
      <w:pPr>
        <w:numPr>
          <w:ilvl w:val="0"/>
          <w:numId w:val="2"/>
        </w:numPr>
        <w:tabs>
          <w:tab w:val="clear" w:pos="947"/>
          <w:tab w:val="num" w:pos="1080"/>
        </w:tabs>
        <w:ind w:left="0" w:firstLine="709"/>
        <w:rPr>
          <w:b/>
          <w:sz w:val="28"/>
          <w:szCs w:val="28"/>
        </w:rPr>
      </w:pPr>
      <w:r w:rsidRPr="00EA1754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поселения</w:t>
      </w:r>
      <w:r w:rsidRPr="00EA1754">
        <w:rPr>
          <w:b/>
          <w:sz w:val="28"/>
          <w:szCs w:val="28"/>
        </w:rPr>
        <w:t>:</w:t>
      </w:r>
    </w:p>
    <w:p w:rsidR="003851F5" w:rsidRPr="00EA1754" w:rsidRDefault="003851F5" w:rsidP="003851F5">
      <w:pPr>
        <w:ind w:left="709"/>
        <w:rPr>
          <w:b/>
          <w:sz w:val="28"/>
          <w:szCs w:val="28"/>
        </w:rPr>
      </w:pPr>
    </w:p>
    <w:p w:rsidR="003851F5" w:rsidRPr="00EA1754" w:rsidRDefault="003851F5" w:rsidP="003851F5">
      <w:pPr>
        <w:numPr>
          <w:ilvl w:val="1"/>
          <w:numId w:val="2"/>
        </w:numPr>
        <w:tabs>
          <w:tab w:val="clear" w:pos="1620"/>
          <w:tab w:val="num" w:pos="1080"/>
          <w:tab w:val="num" w:pos="1260"/>
        </w:tabs>
        <w:ind w:left="0" w:right="53" w:firstLine="709"/>
        <w:jc w:val="both"/>
        <w:rPr>
          <w:sz w:val="28"/>
          <w:szCs w:val="28"/>
        </w:rPr>
      </w:pPr>
      <w:r w:rsidRPr="00EA1754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передаваемые ей Администрацией района </w:t>
      </w:r>
      <w:r w:rsidRPr="00EA1754">
        <w:rPr>
          <w:sz w:val="28"/>
          <w:szCs w:val="28"/>
        </w:rPr>
        <w:t>полномочи</w:t>
      </w:r>
      <w:r>
        <w:rPr>
          <w:sz w:val="28"/>
          <w:szCs w:val="28"/>
        </w:rPr>
        <w:t xml:space="preserve">я </w:t>
      </w:r>
      <w:r w:rsidRPr="00EA1754">
        <w:rPr>
          <w:sz w:val="28"/>
          <w:szCs w:val="28"/>
        </w:rPr>
        <w:t xml:space="preserve"> в соответствии с </w:t>
      </w:r>
      <w:r w:rsidRPr="00EA1754">
        <w:rPr>
          <w:spacing w:val="-1"/>
          <w:sz w:val="28"/>
          <w:szCs w:val="28"/>
        </w:rPr>
        <w:t>пунктом 2.1</w:t>
      </w:r>
      <w:r>
        <w:rPr>
          <w:spacing w:val="-1"/>
          <w:sz w:val="28"/>
          <w:szCs w:val="28"/>
        </w:rPr>
        <w:t>.</w:t>
      </w:r>
      <w:r w:rsidRPr="00EA1754">
        <w:rPr>
          <w:spacing w:val="-1"/>
          <w:sz w:val="28"/>
          <w:szCs w:val="28"/>
        </w:rPr>
        <w:t xml:space="preserve"> настоящего Соглашения и действующим законодательством</w:t>
      </w:r>
      <w:r w:rsidRPr="00EA1754">
        <w:rPr>
          <w:sz w:val="28"/>
          <w:szCs w:val="28"/>
        </w:rPr>
        <w:t>.</w:t>
      </w:r>
    </w:p>
    <w:p w:rsidR="003851F5" w:rsidRPr="00EA1754" w:rsidRDefault="003851F5" w:rsidP="003851F5">
      <w:pPr>
        <w:numPr>
          <w:ilvl w:val="1"/>
          <w:numId w:val="2"/>
        </w:numPr>
        <w:tabs>
          <w:tab w:val="clear" w:pos="1620"/>
          <w:tab w:val="num" w:pos="1080"/>
          <w:tab w:val="num" w:pos="1260"/>
        </w:tabs>
        <w:ind w:left="0" w:right="67" w:firstLine="709"/>
        <w:jc w:val="both"/>
        <w:rPr>
          <w:sz w:val="28"/>
          <w:szCs w:val="28"/>
        </w:rPr>
      </w:pPr>
      <w:r w:rsidRPr="00EA1754">
        <w:rPr>
          <w:sz w:val="28"/>
          <w:szCs w:val="28"/>
        </w:rPr>
        <w:t xml:space="preserve">Рассматривает представленные Администрацией </w:t>
      </w:r>
      <w:r>
        <w:rPr>
          <w:sz w:val="28"/>
          <w:szCs w:val="28"/>
        </w:rPr>
        <w:t>района</w:t>
      </w:r>
      <w:r w:rsidRPr="00EA1754">
        <w:rPr>
          <w:sz w:val="28"/>
          <w:szCs w:val="28"/>
        </w:rPr>
        <w:t xml:space="preserve"> требования об устранении вы</w:t>
      </w:r>
      <w:r w:rsidRPr="00EA1754">
        <w:rPr>
          <w:spacing w:val="-1"/>
          <w:sz w:val="28"/>
          <w:szCs w:val="28"/>
        </w:rPr>
        <w:t xml:space="preserve">явленных нарушений со стороны Администрации </w:t>
      </w:r>
      <w:r>
        <w:rPr>
          <w:spacing w:val="-1"/>
          <w:sz w:val="28"/>
          <w:szCs w:val="28"/>
        </w:rPr>
        <w:t>поселения</w:t>
      </w:r>
      <w:r w:rsidRPr="00EA1754">
        <w:rPr>
          <w:spacing w:val="-1"/>
          <w:sz w:val="28"/>
          <w:szCs w:val="28"/>
        </w:rPr>
        <w:t xml:space="preserve"> по </w:t>
      </w:r>
      <w:r>
        <w:rPr>
          <w:spacing w:val="-1"/>
          <w:sz w:val="28"/>
          <w:szCs w:val="28"/>
        </w:rPr>
        <w:t>осуществлению</w:t>
      </w:r>
      <w:r>
        <w:rPr>
          <w:sz w:val="28"/>
          <w:szCs w:val="28"/>
        </w:rPr>
        <w:t xml:space="preserve"> части</w:t>
      </w:r>
      <w:r w:rsidRPr="00EA1754">
        <w:rPr>
          <w:sz w:val="28"/>
          <w:szCs w:val="28"/>
        </w:rPr>
        <w:t xml:space="preserve"> полномочий, не позднее чем в месячный срок (если в требовании не указан иной срок) принимает меры по устранению нарушений и незамедлительно сообщает об этом Администрации </w:t>
      </w:r>
      <w:r>
        <w:rPr>
          <w:sz w:val="28"/>
          <w:szCs w:val="28"/>
        </w:rPr>
        <w:t>района</w:t>
      </w:r>
      <w:r w:rsidRPr="00EA1754">
        <w:rPr>
          <w:sz w:val="28"/>
          <w:szCs w:val="28"/>
        </w:rPr>
        <w:t>.</w:t>
      </w:r>
    </w:p>
    <w:p w:rsidR="003851F5" w:rsidRPr="0026516A" w:rsidRDefault="003851F5" w:rsidP="003851F5">
      <w:pPr>
        <w:numPr>
          <w:ilvl w:val="1"/>
          <w:numId w:val="2"/>
        </w:numPr>
        <w:tabs>
          <w:tab w:val="clear" w:pos="1620"/>
          <w:tab w:val="num" w:pos="966"/>
          <w:tab w:val="num" w:pos="1260"/>
        </w:tabs>
        <w:ind w:left="0" w:right="72" w:firstLine="53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срок до 15 января года</w:t>
      </w:r>
      <w:r w:rsidRPr="00755F32">
        <w:rPr>
          <w:color w:val="000000"/>
          <w:sz w:val="28"/>
          <w:szCs w:val="28"/>
        </w:rPr>
        <w:t xml:space="preserve">, следующего за </w:t>
      </w:r>
      <w:r>
        <w:rPr>
          <w:color w:val="000000"/>
          <w:sz w:val="28"/>
          <w:szCs w:val="28"/>
        </w:rPr>
        <w:t>годом, в котором были получены межбюджетные трансферты</w:t>
      </w:r>
      <w:r w:rsidRPr="00755F32">
        <w:rPr>
          <w:color w:val="000000"/>
          <w:sz w:val="28"/>
          <w:szCs w:val="28"/>
        </w:rPr>
        <w:t>, представляет</w:t>
      </w:r>
      <w:r w:rsidRPr="003F11B7">
        <w:rPr>
          <w:color w:val="000000"/>
          <w:sz w:val="28"/>
          <w:szCs w:val="28"/>
        </w:rPr>
        <w:t xml:space="preserve"> Администрации </w:t>
      </w:r>
      <w:r>
        <w:rPr>
          <w:color w:val="000000"/>
          <w:sz w:val="28"/>
          <w:szCs w:val="28"/>
        </w:rPr>
        <w:t>района</w:t>
      </w:r>
      <w:r w:rsidRPr="003F11B7">
        <w:rPr>
          <w:color w:val="000000"/>
          <w:sz w:val="28"/>
          <w:szCs w:val="28"/>
        </w:rPr>
        <w:t xml:space="preserve"> </w:t>
      </w:r>
      <w:r w:rsidRPr="003F11B7">
        <w:rPr>
          <w:color w:val="000000"/>
          <w:sz w:val="28"/>
          <w:szCs w:val="28"/>
        </w:rPr>
        <w:lastRenderedPageBreak/>
        <w:t>отчет об использовании финансовых сре</w:t>
      </w:r>
      <w:proofErr w:type="gramStart"/>
      <w:r w:rsidRPr="003F11B7">
        <w:rPr>
          <w:color w:val="000000"/>
          <w:sz w:val="28"/>
          <w:szCs w:val="28"/>
        </w:rPr>
        <w:t>дств</w:t>
      </w:r>
      <w:r>
        <w:rPr>
          <w:color w:val="000000"/>
          <w:sz w:val="28"/>
          <w:szCs w:val="28"/>
        </w:rPr>
        <w:t xml:space="preserve"> </w:t>
      </w:r>
      <w:r w:rsidRPr="003F11B7">
        <w:rPr>
          <w:color w:val="000000"/>
          <w:sz w:val="28"/>
          <w:szCs w:val="28"/>
        </w:rPr>
        <w:t xml:space="preserve"> дл</w:t>
      </w:r>
      <w:proofErr w:type="gramEnd"/>
      <w:r w:rsidRPr="003F11B7">
        <w:rPr>
          <w:color w:val="000000"/>
          <w:sz w:val="28"/>
          <w:szCs w:val="28"/>
        </w:rPr>
        <w:t>я осуществления части полномочий по форме согласно приложению</w:t>
      </w:r>
      <w:r>
        <w:rPr>
          <w:color w:val="000000"/>
          <w:sz w:val="28"/>
          <w:szCs w:val="28"/>
        </w:rPr>
        <w:t xml:space="preserve">  </w:t>
      </w:r>
      <w:r w:rsidRPr="003F11B7">
        <w:rPr>
          <w:color w:val="000000"/>
          <w:sz w:val="28"/>
          <w:szCs w:val="28"/>
        </w:rPr>
        <w:t xml:space="preserve"> к настоящему Соглашению</w:t>
      </w:r>
      <w:r w:rsidRPr="0026516A">
        <w:rPr>
          <w:sz w:val="28"/>
          <w:szCs w:val="28"/>
        </w:rPr>
        <w:t>.</w:t>
      </w:r>
    </w:p>
    <w:p w:rsidR="003851F5" w:rsidRDefault="003851F5" w:rsidP="003851F5">
      <w:pPr>
        <w:numPr>
          <w:ilvl w:val="1"/>
          <w:numId w:val="2"/>
        </w:numPr>
        <w:tabs>
          <w:tab w:val="clear" w:pos="1620"/>
          <w:tab w:val="num" w:pos="1080"/>
          <w:tab w:val="num" w:pos="1260"/>
        </w:tabs>
        <w:ind w:left="0" w:right="86" w:firstLine="600"/>
        <w:jc w:val="both"/>
        <w:rPr>
          <w:sz w:val="28"/>
          <w:szCs w:val="28"/>
        </w:rPr>
      </w:pPr>
      <w:r w:rsidRPr="00CA78A4">
        <w:rPr>
          <w:spacing w:val="-1"/>
          <w:sz w:val="28"/>
          <w:szCs w:val="28"/>
        </w:rPr>
        <w:t xml:space="preserve">В случае невозможности надлежащего исполнения части полномочий Администрация поселения сообщает об этом в письменной форме Администрации района. Администрация района </w:t>
      </w:r>
      <w:r w:rsidRPr="00CA78A4">
        <w:rPr>
          <w:sz w:val="28"/>
          <w:szCs w:val="28"/>
        </w:rPr>
        <w:t xml:space="preserve">рассматривает такое сообщение в течение 15 дней </w:t>
      </w:r>
      <w:proofErr w:type="gramStart"/>
      <w:r w:rsidRPr="00CA78A4">
        <w:rPr>
          <w:sz w:val="28"/>
          <w:szCs w:val="28"/>
        </w:rPr>
        <w:t>с даты</w:t>
      </w:r>
      <w:proofErr w:type="gramEnd"/>
      <w:r w:rsidRPr="00CA78A4">
        <w:rPr>
          <w:sz w:val="28"/>
          <w:szCs w:val="28"/>
        </w:rPr>
        <w:t xml:space="preserve"> его поступления.</w:t>
      </w:r>
    </w:p>
    <w:p w:rsidR="003851F5" w:rsidRPr="00534DE9" w:rsidRDefault="003851F5" w:rsidP="003851F5">
      <w:pPr>
        <w:numPr>
          <w:ilvl w:val="1"/>
          <w:numId w:val="2"/>
        </w:numPr>
        <w:tabs>
          <w:tab w:val="clear" w:pos="1620"/>
          <w:tab w:val="num" w:pos="1080"/>
          <w:tab w:val="num" w:pos="1260"/>
        </w:tabs>
        <w:ind w:left="0" w:right="86" w:firstLine="709"/>
        <w:jc w:val="both"/>
        <w:rPr>
          <w:sz w:val="28"/>
          <w:szCs w:val="28"/>
        </w:rPr>
      </w:pPr>
      <w:r w:rsidRPr="00534DE9">
        <w:rPr>
          <w:sz w:val="28"/>
          <w:szCs w:val="28"/>
        </w:rPr>
        <w:t>Дополнительно,  при наличии возможности,  использует собственные и иные средства  для осуществления переданных полномочий.</w:t>
      </w:r>
    </w:p>
    <w:p w:rsidR="003851F5" w:rsidRDefault="003851F5" w:rsidP="003851F5">
      <w:pPr>
        <w:tabs>
          <w:tab w:val="num" w:pos="1260"/>
        </w:tabs>
        <w:ind w:right="86"/>
        <w:jc w:val="both"/>
        <w:rPr>
          <w:sz w:val="28"/>
          <w:szCs w:val="28"/>
        </w:rPr>
      </w:pPr>
    </w:p>
    <w:p w:rsidR="003851F5" w:rsidRDefault="003851F5" w:rsidP="003851F5">
      <w:pPr>
        <w:tabs>
          <w:tab w:val="num" w:pos="1260"/>
        </w:tabs>
        <w:ind w:right="86"/>
        <w:jc w:val="center"/>
        <w:rPr>
          <w:b/>
          <w:sz w:val="28"/>
          <w:szCs w:val="28"/>
        </w:rPr>
      </w:pPr>
      <w:r w:rsidRPr="0008535D">
        <w:rPr>
          <w:b/>
          <w:sz w:val="28"/>
          <w:szCs w:val="28"/>
        </w:rPr>
        <w:t>5. Ответственность сторон</w:t>
      </w:r>
    </w:p>
    <w:p w:rsidR="003851F5" w:rsidRPr="00A11842" w:rsidRDefault="003851F5" w:rsidP="003851F5">
      <w:pPr>
        <w:tabs>
          <w:tab w:val="num" w:pos="1260"/>
        </w:tabs>
        <w:ind w:right="86"/>
        <w:jc w:val="center"/>
        <w:rPr>
          <w:b/>
          <w:sz w:val="28"/>
          <w:szCs w:val="28"/>
        </w:rPr>
      </w:pPr>
    </w:p>
    <w:p w:rsidR="003851F5" w:rsidRDefault="003851F5" w:rsidP="003851F5">
      <w:pPr>
        <w:tabs>
          <w:tab w:val="num" w:pos="1260"/>
        </w:tabs>
        <w:ind w:right="8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E927DF">
        <w:rPr>
          <w:sz w:val="28"/>
          <w:szCs w:val="28"/>
          <w:shd w:val="clear" w:color="auto" w:fill="FFFFFF"/>
        </w:rPr>
        <w:t>За неисполнение или ненадлежащее исполнение обязательств по настоящему Соглашению Стороны несут ответственность в соответствии с действующим законодательством Российской Федерации.</w:t>
      </w:r>
    </w:p>
    <w:p w:rsidR="003851F5" w:rsidRDefault="003851F5" w:rsidP="003851F5">
      <w:pPr>
        <w:tabs>
          <w:tab w:val="num" w:pos="1260"/>
        </w:tabs>
        <w:ind w:right="86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</w:t>
      </w:r>
      <w:r w:rsidRPr="00E927DF">
        <w:rPr>
          <w:sz w:val="28"/>
          <w:szCs w:val="28"/>
          <w:shd w:val="clear" w:color="auto" w:fill="FFFFFF"/>
        </w:rPr>
        <w:t xml:space="preserve">.2. </w:t>
      </w:r>
      <w:r>
        <w:rPr>
          <w:sz w:val="28"/>
          <w:szCs w:val="28"/>
          <w:shd w:val="clear" w:color="auto" w:fill="FFFFFF"/>
        </w:rPr>
        <w:t xml:space="preserve">Установление факта ненадлежащего осуществления (или неосуществления) Администрацией поселения переданных ей полномочий является основанием для одностороннего расторжения настоящего </w:t>
      </w:r>
      <w:r w:rsidRPr="00EF00BB">
        <w:rPr>
          <w:sz w:val="28"/>
          <w:szCs w:val="28"/>
          <w:shd w:val="clear" w:color="auto" w:fill="FFFFFF"/>
        </w:rPr>
        <w:t>Соглашения и уплаты неустойки в размере 0,1% от суммы межбюджетных трансфертов.</w:t>
      </w:r>
    </w:p>
    <w:p w:rsidR="003851F5" w:rsidRDefault="003851F5" w:rsidP="003851F5">
      <w:pPr>
        <w:tabs>
          <w:tab w:val="num" w:pos="1260"/>
        </w:tabs>
        <w:ind w:right="86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5.3. </w:t>
      </w:r>
      <w:r w:rsidRPr="00E927DF">
        <w:rPr>
          <w:sz w:val="28"/>
          <w:szCs w:val="28"/>
          <w:shd w:val="clear" w:color="auto" w:fill="FFFFFF"/>
        </w:rPr>
        <w:t xml:space="preserve">При установлении факта нецелевого использования </w:t>
      </w:r>
      <w:r>
        <w:rPr>
          <w:sz w:val="28"/>
          <w:szCs w:val="28"/>
          <w:shd w:val="clear" w:color="auto" w:fill="FFFFFF"/>
        </w:rPr>
        <w:t>Администрацией п</w:t>
      </w:r>
      <w:r w:rsidRPr="00E927DF">
        <w:rPr>
          <w:sz w:val="28"/>
          <w:szCs w:val="28"/>
          <w:shd w:val="clear" w:color="auto" w:fill="FFFFFF"/>
        </w:rPr>
        <w:t>оселени</w:t>
      </w:r>
      <w:r>
        <w:rPr>
          <w:sz w:val="28"/>
          <w:szCs w:val="28"/>
          <w:shd w:val="clear" w:color="auto" w:fill="FFFFFF"/>
        </w:rPr>
        <w:t>я</w:t>
      </w:r>
      <w:r w:rsidRPr="00E927DF">
        <w:rPr>
          <w:sz w:val="28"/>
          <w:szCs w:val="28"/>
          <w:shd w:val="clear" w:color="auto" w:fill="FFFFFF"/>
        </w:rPr>
        <w:t xml:space="preserve"> выделенных межбюджетных трансфертов из районного бюджета, соответствующие средства подлежат возврату в доход районного бюджета в порядке, установленном бюджетным законодательством Российской Федерации.</w:t>
      </w:r>
    </w:p>
    <w:p w:rsidR="003851F5" w:rsidRDefault="003851F5" w:rsidP="003851F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 xml:space="preserve">5.4. Расторжение </w:t>
      </w:r>
      <w:r w:rsidRPr="00475AE7">
        <w:rPr>
          <w:sz w:val="28"/>
          <w:szCs w:val="28"/>
          <w:shd w:val="clear" w:color="auto" w:fill="FFFFFF"/>
        </w:rPr>
        <w:t xml:space="preserve">Соглашения влечет за собой возврат перечисленных межбюджетных трансфертов за вычетом фактических расходов, подтвержденных документально, в </w:t>
      </w:r>
      <w:r w:rsidRPr="00534DE9">
        <w:rPr>
          <w:sz w:val="28"/>
          <w:szCs w:val="28"/>
          <w:shd w:val="clear" w:color="auto" w:fill="FFFFFF"/>
        </w:rPr>
        <w:t xml:space="preserve">3-х </w:t>
      </w:r>
      <w:proofErr w:type="spellStart"/>
      <w:r w:rsidRPr="00534DE9">
        <w:rPr>
          <w:sz w:val="28"/>
          <w:szCs w:val="28"/>
          <w:shd w:val="clear" w:color="auto" w:fill="FFFFFF"/>
        </w:rPr>
        <w:t>дневный</w:t>
      </w:r>
      <w:proofErr w:type="spellEnd"/>
      <w:r w:rsidRPr="00534DE9">
        <w:rPr>
          <w:sz w:val="28"/>
          <w:szCs w:val="28"/>
          <w:shd w:val="clear" w:color="auto" w:fill="FFFFFF"/>
        </w:rPr>
        <w:t xml:space="preserve"> срок</w:t>
      </w:r>
      <w:r>
        <w:rPr>
          <w:sz w:val="28"/>
          <w:szCs w:val="28"/>
          <w:shd w:val="clear" w:color="auto" w:fill="FFFFFF"/>
        </w:rPr>
        <w:t>,</w:t>
      </w:r>
      <w:r w:rsidRPr="00534DE9">
        <w:rPr>
          <w:sz w:val="28"/>
          <w:szCs w:val="28"/>
          <w:shd w:val="clear" w:color="auto" w:fill="FFFFFF"/>
        </w:rPr>
        <w:t xml:space="preserve"> </w:t>
      </w:r>
      <w:proofErr w:type="gramStart"/>
      <w:r w:rsidRPr="00534DE9">
        <w:rPr>
          <w:sz w:val="28"/>
          <w:szCs w:val="28"/>
          <w:lang w:eastAsia="en-US"/>
        </w:rPr>
        <w:t>с даты подписания</w:t>
      </w:r>
      <w:proofErr w:type="gramEnd"/>
      <w:r>
        <w:rPr>
          <w:sz w:val="28"/>
          <w:szCs w:val="28"/>
          <w:lang w:eastAsia="en-US"/>
        </w:rPr>
        <w:t xml:space="preserve">. </w:t>
      </w:r>
      <w:r w:rsidRPr="00475AE7">
        <w:rPr>
          <w:sz w:val="28"/>
          <w:szCs w:val="28"/>
          <w:lang w:eastAsia="en-US"/>
        </w:rPr>
        <w:t>Соглашения о расторжении или получения письменного уведомления</w:t>
      </w:r>
      <w:r w:rsidRPr="00517B25">
        <w:rPr>
          <w:sz w:val="28"/>
          <w:szCs w:val="28"/>
          <w:lang w:eastAsia="en-US"/>
        </w:rPr>
        <w:t xml:space="preserve"> о расторжении Соглашения.</w:t>
      </w:r>
    </w:p>
    <w:p w:rsidR="003851F5" w:rsidRPr="00517B25" w:rsidRDefault="003851F5" w:rsidP="003851F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</w:p>
    <w:p w:rsidR="003851F5" w:rsidRDefault="003851F5" w:rsidP="003851F5">
      <w:pPr>
        <w:tabs>
          <w:tab w:val="num" w:pos="1260"/>
        </w:tabs>
        <w:ind w:left="709" w:right="86"/>
        <w:jc w:val="both"/>
        <w:rPr>
          <w:sz w:val="16"/>
          <w:szCs w:val="16"/>
        </w:rPr>
      </w:pPr>
    </w:p>
    <w:p w:rsidR="003851F5" w:rsidRDefault="003851F5" w:rsidP="003851F5">
      <w:pPr>
        <w:ind w:left="470" w:hanging="3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EA175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EA1754">
        <w:rPr>
          <w:b/>
          <w:bCs/>
          <w:sz w:val="28"/>
          <w:szCs w:val="28"/>
        </w:rPr>
        <w:t xml:space="preserve">Срок осуществления </w:t>
      </w:r>
      <w:r>
        <w:rPr>
          <w:b/>
          <w:bCs/>
          <w:sz w:val="28"/>
          <w:szCs w:val="28"/>
        </w:rPr>
        <w:t xml:space="preserve">части </w:t>
      </w:r>
      <w:r w:rsidRPr="00EA1754">
        <w:rPr>
          <w:b/>
          <w:bCs/>
          <w:sz w:val="28"/>
          <w:szCs w:val="28"/>
        </w:rPr>
        <w:t>полномочий</w:t>
      </w:r>
      <w:r>
        <w:rPr>
          <w:b/>
          <w:bCs/>
          <w:sz w:val="28"/>
          <w:szCs w:val="28"/>
        </w:rPr>
        <w:t xml:space="preserve">, </w:t>
      </w:r>
    </w:p>
    <w:p w:rsidR="003851F5" w:rsidRPr="00A11842" w:rsidRDefault="003851F5" w:rsidP="003851F5">
      <w:pPr>
        <w:ind w:left="470" w:hanging="3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основания и</w:t>
      </w:r>
      <w:r w:rsidRPr="00EA175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порядок</w:t>
      </w:r>
      <w:r w:rsidRPr="00EA1754">
        <w:rPr>
          <w:b/>
          <w:bCs/>
          <w:sz w:val="28"/>
          <w:szCs w:val="28"/>
        </w:rPr>
        <w:t xml:space="preserve"> прекращения</w:t>
      </w:r>
      <w:r>
        <w:rPr>
          <w:b/>
          <w:bCs/>
          <w:sz w:val="28"/>
          <w:szCs w:val="28"/>
        </w:rPr>
        <w:t xml:space="preserve"> действия Соглашения</w:t>
      </w:r>
    </w:p>
    <w:p w:rsidR="003851F5" w:rsidRPr="00CA78A4" w:rsidRDefault="003851F5" w:rsidP="003851F5">
      <w:pPr>
        <w:tabs>
          <w:tab w:val="num" w:pos="600"/>
        </w:tabs>
        <w:ind w:right="86"/>
        <w:jc w:val="both"/>
        <w:rPr>
          <w:sz w:val="28"/>
          <w:szCs w:val="28"/>
        </w:rPr>
      </w:pPr>
    </w:p>
    <w:p w:rsidR="003851F5" w:rsidRPr="00517B25" w:rsidRDefault="003851F5" w:rsidP="003851F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534DE9">
        <w:rPr>
          <w:sz w:val="28"/>
          <w:szCs w:val="28"/>
          <w:lang w:eastAsia="en-US"/>
        </w:rPr>
        <w:t xml:space="preserve">6.1. Настоящее Соглашение действует </w:t>
      </w:r>
      <w:r>
        <w:rPr>
          <w:sz w:val="28"/>
          <w:szCs w:val="28"/>
          <w:lang w:eastAsia="en-US"/>
        </w:rPr>
        <w:t>до 31 декабря 2026</w:t>
      </w:r>
      <w:r w:rsidRPr="00534DE9">
        <w:rPr>
          <w:sz w:val="28"/>
          <w:szCs w:val="28"/>
          <w:lang w:eastAsia="en-US"/>
        </w:rPr>
        <w:t xml:space="preserve"> года</w:t>
      </w:r>
      <w:r>
        <w:rPr>
          <w:sz w:val="28"/>
          <w:szCs w:val="28"/>
          <w:lang w:eastAsia="en-US"/>
        </w:rPr>
        <w:t xml:space="preserve"> и распространяет свое действие на правоотношения, возникшие с 1 января 2026 года. </w:t>
      </w:r>
    </w:p>
    <w:p w:rsidR="003851F5" w:rsidRPr="00517B25" w:rsidRDefault="003851F5" w:rsidP="003851F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6</w:t>
      </w:r>
      <w:r w:rsidRPr="00517B25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2</w:t>
      </w:r>
      <w:r w:rsidRPr="00517B25">
        <w:rPr>
          <w:sz w:val="28"/>
          <w:szCs w:val="28"/>
          <w:lang w:eastAsia="en-US"/>
        </w:rPr>
        <w:t>. Действие настоящего Соглашения может быть прекращено досрочно (до истечения срока его действия):</w:t>
      </w:r>
    </w:p>
    <w:p w:rsidR="003851F5" w:rsidRPr="00517B25" w:rsidRDefault="003851F5" w:rsidP="003851F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Pr="00517B25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2</w:t>
      </w:r>
      <w:r w:rsidRPr="00517B25">
        <w:rPr>
          <w:sz w:val="28"/>
          <w:szCs w:val="28"/>
          <w:lang w:eastAsia="en-US"/>
        </w:rPr>
        <w:t xml:space="preserve">.1. </w:t>
      </w:r>
      <w:r>
        <w:rPr>
          <w:sz w:val="28"/>
          <w:szCs w:val="28"/>
          <w:lang w:eastAsia="en-US"/>
        </w:rPr>
        <w:t>П</w:t>
      </w:r>
      <w:r w:rsidRPr="00517B25">
        <w:rPr>
          <w:sz w:val="28"/>
          <w:szCs w:val="28"/>
          <w:lang w:eastAsia="en-US"/>
        </w:rPr>
        <w:t>о взаимному соглашению Сторон, выраженному в оформленном надлежащим образом Соглашении о расторжении настоящего Соглашения.</w:t>
      </w:r>
    </w:p>
    <w:p w:rsidR="003851F5" w:rsidRPr="00517B25" w:rsidRDefault="003851F5" w:rsidP="003851F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Pr="00517B25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2</w:t>
      </w:r>
      <w:r w:rsidRPr="00517B25">
        <w:rPr>
          <w:sz w:val="28"/>
          <w:szCs w:val="28"/>
          <w:lang w:eastAsia="en-US"/>
        </w:rPr>
        <w:t xml:space="preserve">.2.  </w:t>
      </w:r>
      <w:r>
        <w:rPr>
          <w:sz w:val="28"/>
          <w:szCs w:val="28"/>
          <w:lang w:eastAsia="en-US"/>
        </w:rPr>
        <w:t>В</w:t>
      </w:r>
      <w:r w:rsidRPr="00517B25">
        <w:rPr>
          <w:sz w:val="28"/>
          <w:szCs w:val="28"/>
          <w:lang w:eastAsia="en-US"/>
        </w:rPr>
        <w:t xml:space="preserve"> одностороннем порядке настоящее Соглашения расторгается в случае:</w:t>
      </w:r>
    </w:p>
    <w:p w:rsidR="003851F5" w:rsidRPr="00517B25" w:rsidRDefault="003851F5" w:rsidP="003851F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517B25">
        <w:rPr>
          <w:sz w:val="28"/>
          <w:szCs w:val="28"/>
          <w:lang w:eastAsia="en-US"/>
        </w:rPr>
        <w:lastRenderedPageBreak/>
        <w:t>- изменения действующего законодательства Российской Федерации, в связи с которым выполнение условий настоящего Соглашения Сторонами становится невозможным;</w:t>
      </w:r>
    </w:p>
    <w:p w:rsidR="003851F5" w:rsidRPr="00517B25" w:rsidRDefault="003851F5" w:rsidP="003851F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517B25">
        <w:rPr>
          <w:sz w:val="28"/>
          <w:szCs w:val="28"/>
          <w:lang w:eastAsia="en-US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3851F5" w:rsidRPr="00517B25" w:rsidRDefault="003851F5" w:rsidP="003851F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517B25">
        <w:rPr>
          <w:sz w:val="28"/>
          <w:szCs w:val="28"/>
          <w:lang w:eastAsia="en-US"/>
        </w:rPr>
        <w:t>- по причине объективно сложившихся условий, в результате которых осуществление полномочий становится невозможным либо крайне обременительным для одной или для обеих Сторон.</w:t>
      </w:r>
    </w:p>
    <w:p w:rsidR="003851F5" w:rsidRPr="00517B25" w:rsidRDefault="003851F5" w:rsidP="003851F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Pr="00517B25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2</w:t>
      </w:r>
      <w:r w:rsidRPr="00517B25">
        <w:rPr>
          <w:sz w:val="28"/>
          <w:szCs w:val="28"/>
          <w:lang w:eastAsia="en-US"/>
        </w:rPr>
        <w:t>.3. В судебном порядке на основании решения суда.</w:t>
      </w:r>
    </w:p>
    <w:p w:rsidR="003851F5" w:rsidRDefault="003851F5" w:rsidP="003851F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6</w:t>
      </w:r>
      <w:r w:rsidRPr="00517B25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3</w:t>
      </w:r>
      <w:r w:rsidRPr="00517B25">
        <w:rPr>
          <w:sz w:val="28"/>
          <w:szCs w:val="28"/>
          <w:lang w:eastAsia="en-US"/>
        </w:rPr>
        <w:t>. Уведомление о расторжении настоящего Соглашения в одностороннем порядке направляется соответствующей Стороной другой Стороне не менее чем за 30 дней.</w:t>
      </w:r>
      <w:r w:rsidRPr="00517B25">
        <w:rPr>
          <w:sz w:val="28"/>
          <w:szCs w:val="28"/>
        </w:rPr>
        <w:t xml:space="preserve">        </w:t>
      </w:r>
    </w:p>
    <w:p w:rsidR="003851F5" w:rsidRDefault="003851F5" w:rsidP="003851F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851F5" w:rsidRPr="00FE3976" w:rsidRDefault="003851F5" w:rsidP="003851F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3851F5" w:rsidRDefault="003851F5" w:rsidP="003851F5">
      <w:pPr>
        <w:pStyle w:val="a3"/>
        <w:numPr>
          <w:ilvl w:val="1"/>
          <w:numId w:val="3"/>
        </w:numPr>
        <w:tabs>
          <w:tab w:val="clear" w:pos="1979"/>
        </w:tabs>
        <w:ind w:left="0" w:firstLine="0"/>
        <w:jc w:val="center"/>
        <w:rPr>
          <w:b/>
          <w:sz w:val="28"/>
          <w:szCs w:val="28"/>
        </w:rPr>
      </w:pPr>
      <w:r w:rsidRPr="00E01421">
        <w:rPr>
          <w:b/>
          <w:sz w:val="28"/>
          <w:szCs w:val="28"/>
        </w:rPr>
        <w:t>Заключительные положения</w:t>
      </w:r>
    </w:p>
    <w:p w:rsidR="003851F5" w:rsidRPr="007A1AFD" w:rsidRDefault="003851F5" w:rsidP="003851F5">
      <w:pPr>
        <w:pStyle w:val="a3"/>
        <w:ind w:left="0"/>
        <w:rPr>
          <w:b/>
          <w:sz w:val="28"/>
          <w:szCs w:val="28"/>
        </w:rPr>
      </w:pPr>
    </w:p>
    <w:p w:rsidR="003851F5" w:rsidRDefault="003851F5" w:rsidP="003851F5">
      <w:pPr>
        <w:widowControl w:val="0"/>
        <w:numPr>
          <w:ilvl w:val="1"/>
          <w:numId w:val="5"/>
        </w:numPr>
        <w:tabs>
          <w:tab w:val="clear" w:pos="1800"/>
          <w:tab w:val="num" w:pos="0"/>
          <w:tab w:val="num" w:pos="1080"/>
          <w:tab w:val="left" w:pos="1560"/>
        </w:tabs>
        <w:adjustRightInd w:val="0"/>
        <w:ind w:left="0" w:firstLine="600"/>
        <w:jc w:val="both"/>
        <w:rPr>
          <w:sz w:val="28"/>
          <w:szCs w:val="28"/>
        </w:rPr>
      </w:pPr>
      <w:r w:rsidRPr="00517B25">
        <w:rPr>
          <w:sz w:val="28"/>
          <w:szCs w:val="28"/>
        </w:rPr>
        <w:t xml:space="preserve">По вопросам, не урегулированным в настоящем Соглашении, Стороны руководствуются действующим законодательством Российской Федерации. </w:t>
      </w:r>
    </w:p>
    <w:p w:rsidR="003851F5" w:rsidRDefault="003851F5" w:rsidP="003851F5">
      <w:pPr>
        <w:widowControl w:val="0"/>
        <w:numPr>
          <w:ilvl w:val="1"/>
          <w:numId w:val="5"/>
        </w:numPr>
        <w:tabs>
          <w:tab w:val="clear" w:pos="1800"/>
          <w:tab w:val="num" w:pos="0"/>
          <w:tab w:val="num" w:pos="1080"/>
          <w:tab w:val="left" w:pos="1560"/>
        </w:tabs>
        <w:adjustRightInd w:val="0"/>
        <w:ind w:left="0" w:firstLine="600"/>
        <w:jc w:val="both"/>
        <w:rPr>
          <w:sz w:val="28"/>
          <w:szCs w:val="28"/>
        </w:rPr>
      </w:pPr>
      <w:r w:rsidRPr="00517B25">
        <w:rPr>
          <w:sz w:val="28"/>
          <w:szCs w:val="28"/>
        </w:rPr>
        <w:t>Внесение изменений и дополнений в настоящее Соглашение осуществляется путем заключения Сторонами в установленном порядке дополнительных соглашений, являющихся неотъемлемой частью настоящего Соглашения.</w:t>
      </w:r>
    </w:p>
    <w:p w:rsidR="003851F5" w:rsidRDefault="003851F5" w:rsidP="003851F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11F9">
        <w:rPr>
          <w:sz w:val="28"/>
          <w:szCs w:val="28"/>
          <w:lang w:eastAsia="en-US"/>
        </w:rPr>
        <w:t>7.</w:t>
      </w:r>
      <w:r>
        <w:rPr>
          <w:sz w:val="28"/>
          <w:szCs w:val="28"/>
          <w:lang w:eastAsia="en-US"/>
        </w:rPr>
        <w:t xml:space="preserve">3. </w:t>
      </w:r>
      <w:r w:rsidRPr="00517B25">
        <w:rPr>
          <w:sz w:val="28"/>
          <w:szCs w:val="28"/>
          <w:lang w:eastAsia="en-US"/>
        </w:rPr>
        <w:t>Все уведомления, заявления и сообщения направляются Сторонами в письменной форме.</w:t>
      </w:r>
    </w:p>
    <w:p w:rsidR="003851F5" w:rsidRDefault="003851F5" w:rsidP="003851F5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7.4. </w:t>
      </w:r>
      <w:r w:rsidRPr="00517B25">
        <w:rPr>
          <w:sz w:val="28"/>
          <w:szCs w:val="28"/>
          <w:lang w:eastAsia="en-US"/>
        </w:rPr>
        <w:t>Все споры и разногласия, которые могут возникнуть между Сторонами по настоящему Соглашению, разрешаются ими путем переговоров либо в рамках иной процедуры досудебного урегулирования споров и разногласий, в том числе с привлечением третьей стороны. При отсутствии возможности урегулирования споров в порядке переговоров споры подлежат рассмотрению в суде в соответствии с действующим законодательством Российской Федерации.</w:t>
      </w:r>
    </w:p>
    <w:p w:rsidR="003851F5" w:rsidRPr="00517B25" w:rsidRDefault="003851F5" w:rsidP="003851F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</w:t>
      </w:r>
      <w:r w:rsidRPr="00517B25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5</w:t>
      </w:r>
      <w:r w:rsidRPr="00517B25">
        <w:rPr>
          <w:sz w:val="28"/>
          <w:szCs w:val="28"/>
          <w:lang w:eastAsia="en-US"/>
        </w:rPr>
        <w:t>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3851F5" w:rsidRDefault="003851F5" w:rsidP="003851F5">
      <w:pPr>
        <w:rPr>
          <w:sz w:val="28"/>
          <w:szCs w:val="28"/>
        </w:rPr>
      </w:pPr>
      <w:r w:rsidRPr="001B6244">
        <w:rPr>
          <w:sz w:val="28"/>
          <w:szCs w:val="28"/>
        </w:rPr>
        <w:t xml:space="preserve">       7.6. Нижеперечисленн</w:t>
      </w:r>
      <w:r>
        <w:rPr>
          <w:sz w:val="28"/>
          <w:szCs w:val="28"/>
        </w:rPr>
        <w:t>о</w:t>
      </w:r>
      <w:r w:rsidRPr="001B6244">
        <w:rPr>
          <w:sz w:val="28"/>
          <w:szCs w:val="28"/>
        </w:rPr>
        <w:t>е Приложени</w:t>
      </w:r>
      <w:r>
        <w:rPr>
          <w:sz w:val="28"/>
          <w:szCs w:val="28"/>
        </w:rPr>
        <w:t>е</w:t>
      </w:r>
      <w:r w:rsidRPr="001B6244">
        <w:rPr>
          <w:sz w:val="28"/>
          <w:szCs w:val="28"/>
        </w:rPr>
        <w:t xml:space="preserve"> явля</w:t>
      </w:r>
      <w:r>
        <w:rPr>
          <w:sz w:val="28"/>
          <w:szCs w:val="28"/>
        </w:rPr>
        <w:t>е</w:t>
      </w:r>
      <w:r w:rsidRPr="001B6244">
        <w:rPr>
          <w:sz w:val="28"/>
          <w:szCs w:val="28"/>
        </w:rPr>
        <w:t xml:space="preserve">тся неотъемлемой частью настоящего </w:t>
      </w:r>
      <w:r>
        <w:rPr>
          <w:sz w:val="28"/>
          <w:szCs w:val="28"/>
        </w:rPr>
        <w:t>С</w:t>
      </w:r>
      <w:r w:rsidRPr="001B6244">
        <w:rPr>
          <w:sz w:val="28"/>
          <w:szCs w:val="28"/>
        </w:rPr>
        <w:t>оглашения</w:t>
      </w:r>
      <w:r>
        <w:rPr>
          <w:sz w:val="28"/>
          <w:szCs w:val="28"/>
        </w:rPr>
        <w:t>.</w:t>
      </w:r>
    </w:p>
    <w:p w:rsidR="003851F5" w:rsidRDefault="003851F5" w:rsidP="003851F5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3851F5" w:rsidRDefault="003851F5" w:rsidP="003851F5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aps/>
          <w:color w:val="000000"/>
          <w:sz w:val="28"/>
          <w:szCs w:val="28"/>
        </w:rPr>
        <w:t xml:space="preserve"> </w:t>
      </w:r>
      <w:r w:rsidRPr="001B6244">
        <w:rPr>
          <w:caps/>
          <w:color w:val="000000"/>
          <w:sz w:val="28"/>
          <w:szCs w:val="28"/>
        </w:rPr>
        <w:t>Отчет</w:t>
      </w:r>
      <w:r>
        <w:rPr>
          <w:caps/>
          <w:color w:val="000000"/>
          <w:sz w:val="28"/>
          <w:szCs w:val="28"/>
        </w:rPr>
        <w:t xml:space="preserve">  </w:t>
      </w:r>
      <w:r w:rsidRPr="001B6244">
        <w:rPr>
          <w:color w:val="000000"/>
          <w:spacing w:val="5"/>
          <w:sz w:val="28"/>
          <w:szCs w:val="28"/>
        </w:rPr>
        <w:t xml:space="preserve">об использовании иных межбюджетных трансфертов </w:t>
      </w:r>
      <w:r w:rsidRPr="001B6244">
        <w:rPr>
          <w:bCs/>
          <w:color w:val="000000"/>
          <w:sz w:val="28"/>
          <w:szCs w:val="28"/>
        </w:rPr>
        <w:t xml:space="preserve">предоставляемых  </w:t>
      </w:r>
      <w:r w:rsidRPr="001B6244">
        <w:rPr>
          <w:color w:val="000000"/>
          <w:sz w:val="28"/>
          <w:szCs w:val="28"/>
        </w:rPr>
        <w:t xml:space="preserve">из бюджета Поворинского муниципального района бюджету </w:t>
      </w:r>
      <w:r>
        <w:rPr>
          <w:color w:val="000000"/>
          <w:sz w:val="28"/>
          <w:szCs w:val="28"/>
        </w:rPr>
        <w:t xml:space="preserve">Вихляевского сельского </w:t>
      </w:r>
      <w:r w:rsidRPr="001B6244">
        <w:rPr>
          <w:color w:val="000000"/>
          <w:sz w:val="28"/>
          <w:szCs w:val="28"/>
        </w:rPr>
        <w:t>поселения на осуществление части  полномочий</w:t>
      </w:r>
      <w:r w:rsidRPr="001B6244">
        <w:rPr>
          <w:bCs/>
          <w:color w:val="000000"/>
          <w:sz w:val="28"/>
          <w:szCs w:val="28"/>
        </w:rPr>
        <w:t xml:space="preserve"> Поворинского муниципального района </w:t>
      </w:r>
      <w:r w:rsidRPr="001B6244">
        <w:rPr>
          <w:bCs/>
          <w:color w:val="000000"/>
          <w:spacing w:val="-3"/>
          <w:sz w:val="28"/>
          <w:szCs w:val="28"/>
        </w:rPr>
        <w:t xml:space="preserve">по дорожной деятельности в отношении автомобильных дорог местного значения в границах населенных пунктов </w:t>
      </w:r>
      <w:r>
        <w:rPr>
          <w:color w:val="000000"/>
          <w:sz w:val="28"/>
          <w:szCs w:val="28"/>
        </w:rPr>
        <w:t xml:space="preserve">Вихляевского сельского </w:t>
      </w:r>
      <w:r w:rsidRPr="001B6244">
        <w:rPr>
          <w:color w:val="000000"/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>.</w:t>
      </w:r>
    </w:p>
    <w:p w:rsidR="003851F5" w:rsidRDefault="003851F5" w:rsidP="003851F5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</w:rPr>
      </w:pPr>
    </w:p>
    <w:p w:rsidR="003851F5" w:rsidRDefault="003851F5" w:rsidP="003851F5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</w:rPr>
      </w:pPr>
    </w:p>
    <w:p w:rsidR="003851F5" w:rsidRPr="003851F5" w:rsidRDefault="003851F5" w:rsidP="003851F5">
      <w:pPr>
        <w:pStyle w:val="a3"/>
        <w:widowControl w:val="0"/>
        <w:numPr>
          <w:ilvl w:val="0"/>
          <w:numId w:val="5"/>
        </w:numPr>
        <w:adjustRightInd w:val="0"/>
        <w:spacing w:line="360" w:lineRule="atLeast"/>
        <w:jc w:val="both"/>
        <w:textAlignment w:val="baseline"/>
        <w:rPr>
          <w:b/>
          <w:sz w:val="28"/>
          <w:szCs w:val="28"/>
        </w:rPr>
      </w:pPr>
      <w:r w:rsidRPr="003851F5">
        <w:rPr>
          <w:b/>
          <w:sz w:val="28"/>
          <w:szCs w:val="28"/>
        </w:rPr>
        <w:t>Реквизиты и подписи сторон.</w:t>
      </w:r>
    </w:p>
    <w:tbl>
      <w:tblPr>
        <w:tblStyle w:val="a4"/>
        <w:tblW w:w="14356" w:type="dxa"/>
        <w:tblLook w:val="04A0"/>
      </w:tblPr>
      <w:tblGrid>
        <w:gridCol w:w="4785"/>
        <w:gridCol w:w="4785"/>
        <w:gridCol w:w="4786"/>
      </w:tblGrid>
      <w:tr w:rsidR="003851F5" w:rsidTr="003851F5">
        <w:tc>
          <w:tcPr>
            <w:tcW w:w="4785" w:type="dxa"/>
          </w:tcPr>
          <w:p w:rsidR="003851F5" w:rsidRDefault="003851F5" w:rsidP="007236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EA1754">
              <w:rPr>
                <w:b/>
                <w:sz w:val="28"/>
                <w:szCs w:val="28"/>
              </w:rPr>
              <w:t>дминистраци</w:t>
            </w:r>
            <w:r>
              <w:rPr>
                <w:b/>
                <w:sz w:val="28"/>
                <w:szCs w:val="28"/>
              </w:rPr>
              <w:t>я Поворинского  муниципального района</w:t>
            </w:r>
          </w:p>
          <w:p w:rsidR="003851F5" w:rsidRDefault="003851F5" w:rsidP="007236D6">
            <w:pPr>
              <w:rPr>
                <w:sz w:val="28"/>
                <w:szCs w:val="28"/>
              </w:rPr>
            </w:pPr>
          </w:p>
          <w:p w:rsidR="003851F5" w:rsidRPr="00534DE9" w:rsidRDefault="003851F5" w:rsidP="007236D6">
            <w:pPr>
              <w:rPr>
                <w:sz w:val="28"/>
                <w:szCs w:val="28"/>
              </w:rPr>
            </w:pPr>
            <w:r w:rsidRPr="00534DE9">
              <w:rPr>
                <w:sz w:val="28"/>
                <w:szCs w:val="28"/>
              </w:rPr>
              <w:t xml:space="preserve">397350 Воронежская обл., </w:t>
            </w:r>
          </w:p>
          <w:p w:rsidR="003851F5" w:rsidRDefault="003851F5" w:rsidP="00723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 w:rsidRPr="00534DE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оворино, пл.Комсомольская, 3 </w:t>
            </w:r>
          </w:p>
          <w:p w:rsidR="003851F5" w:rsidRDefault="003851F5" w:rsidP="00723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3623002121</w:t>
            </w:r>
          </w:p>
          <w:p w:rsidR="003851F5" w:rsidRDefault="003851F5" w:rsidP="00723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КПП 362301001</w:t>
            </w:r>
          </w:p>
          <w:p w:rsidR="003851F5" w:rsidRDefault="003851F5" w:rsidP="00723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Казначейский счет:  </w:t>
            </w:r>
          </w:p>
          <w:p w:rsidR="003851F5" w:rsidRDefault="003851F5" w:rsidP="00723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03231643206390003100</w:t>
            </w:r>
          </w:p>
          <w:p w:rsidR="003851F5" w:rsidRDefault="003851F5" w:rsidP="00723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ОКЦ №2 ГУ Банка России по ЦФО//УФК по Воронежской области г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оронеж</w:t>
            </w:r>
          </w:p>
          <w:p w:rsidR="003851F5" w:rsidRDefault="003851F5" w:rsidP="00723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ЕКС: 40102810945370000023</w:t>
            </w:r>
          </w:p>
          <w:p w:rsidR="003851F5" w:rsidRDefault="003851F5" w:rsidP="00723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 012007084</w:t>
            </w:r>
          </w:p>
          <w:p w:rsidR="003851F5" w:rsidRDefault="003851F5" w:rsidP="00723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 1023600612430 от 12.11.2002г.</w:t>
            </w:r>
          </w:p>
          <w:p w:rsidR="003851F5" w:rsidRDefault="003851F5" w:rsidP="00723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ОКПО 04025824</w:t>
            </w:r>
          </w:p>
          <w:p w:rsidR="003851F5" w:rsidRDefault="003851F5" w:rsidP="00723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ОКВЭД  84.11.3</w:t>
            </w:r>
          </w:p>
          <w:p w:rsidR="003851F5" w:rsidRDefault="003851F5" w:rsidP="00723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ОКТМО 20639000</w:t>
            </w:r>
          </w:p>
          <w:p w:rsidR="003851F5" w:rsidRPr="00E55D49" w:rsidRDefault="003851F5" w:rsidP="00723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ОКАТО 20239501000</w:t>
            </w:r>
          </w:p>
          <w:p w:rsidR="003851F5" w:rsidRDefault="003851F5" w:rsidP="007236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Поворинского муниципального района </w:t>
            </w:r>
          </w:p>
          <w:p w:rsidR="003851F5" w:rsidRDefault="003851F5" w:rsidP="007236D6">
            <w:pPr>
              <w:rPr>
                <w:b/>
                <w:sz w:val="28"/>
                <w:szCs w:val="28"/>
              </w:rPr>
            </w:pPr>
            <w:r w:rsidRPr="00EA1754">
              <w:rPr>
                <w:b/>
                <w:sz w:val="28"/>
                <w:szCs w:val="28"/>
              </w:rPr>
              <w:t xml:space="preserve">_______________ </w:t>
            </w:r>
            <w:r>
              <w:rPr>
                <w:b/>
                <w:sz w:val="28"/>
                <w:szCs w:val="28"/>
              </w:rPr>
              <w:t xml:space="preserve">А.А. </w:t>
            </w:r>
            <w:proofErr w:type="spellStart"/>
            <w:r>
              <w:rPr>
                <w:b/>
                <w:sz w:val="28"/>
                <w:szCs w:val="28"/>
              </w:rPr>
              <w:t>Зимоглядов</w:t>
            </w:r>
            <w:proofErr w:type="spellEnd"/>
          </w:p>
          <w:p w:rsidR="003851F5" w:rsidRPr="00EA1754" w:rsidRDefault="003851F5" w:rsidP="007236D6">
            <w:pPr>
              <w:rPr>
                <w:sz w:val="28"/>
                <w:szCs w:val="28"/>
              </w:rPr>
            </w:pPr>
            <w:r w:rsidRPr="00EA1754">
              <w:rPr>
                <w:sz w:val="28"/>
                <w:szCs w:val="28"/>
              </w:rPr>
              <w:t>«__» ____________ 20</w:t>
            </w:r>
            <w:r>
              <w:rPr>
                <w:sz w:val="28"/>
                <w:szCs w:val="28"/>
              </w:rPr>
              <w:t>__</w:t>
            </w:r>
            <w:r w:rsidRPr="00EA1754">
              <w:rPr>
                <w:sz w:val="28"/>
                <w:szCs w:val="28"/>
              </w:rPr>
              <w:t xml:space="preserve"> г.М.П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785" w:type="dxa"/>
          </w:tcPr>
          <w:p w:rsidR="003851F5" w:rsidRDefault="003851F5" w:rsidP="003851F5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/>
                <w:sz w:val="28"/>
                <w:szCs w:val="28"/>
              </w:rPr>
            </w:pPr>
          </w:p>
          <w:p w:rsidR="003851F5" w:rsidRPr="00C05696" w:rsidRDefault="003851F5" w:rsidP="003851F5">
            <w:pPr>
              <w:jc w:val="both"/>
              <w:rPr>
                <w:b/>
                <w:sz w:val="28"/>
                <w:szCs w:val="28"/>
              </w:rPr>
            </w:pPr>
            <w:r w:rsidRPr="00C05696">
              <w:rPr>
                <w:b/>
                <w:sz w:val="28"/>
                <w:szCs w:val="28"/>
              </w:rPr>
              <w:t xml:space="preserve">Администрация Вихляевского </w:t>
            </w:r>
            <w:proofErr w:type="gramStart"/>
            <w:r w:rsidRPr="00C05696">
              <w:rPr>
                <w:b/>
                <w:sz w:val="28"/>
                <w:szCs w:val="28"/>
              </w:rPr>
              <w:t>сельского</w:t>
            </w:r>
            <w:proofErr w:type="gramEnd"/>
          </w:p>
          <w:p w:rsidR="003851F5" w:rsidRPr="00C05696" w:rsidRDefault="003851F5" w:rsidP="003851F5">
            <w:pPr>
              <w:jc w:val="both"/>
              <w:rPr>
                <w:b/>
                <w:sz w:val="28"/>
                <w:szCs w:val="28"/>
              </w:rPr>
            </w:pPr>
            <w:r w:rsidRPr="00C05696">
              <w:rPr>
                <w:b/>
                <w:sz w:val="28"/>
                <w:szCs w:val="28"/>
              </w:rPr>
              <w:t>поселения Поворинского муниципального района Воронежской области</w:t>
            </w:r>
          </w:p>
          <w:p w:rsidR="003851F5" w:rsidRPr="00C05696" w:rsidRDefault="003851F5" w:rsidP="003851F5">
            <w:pPr>
              <w:jc w:val="both"/>
              <w:rPr>
                <w:sz w:val="28"/>
                <w:szCs w:val="28"/>
              </w:rPr>
            </w:pPr>
            <w:r w:rsidRPr="00C05696">
              <w:rPr>
                <w:sz w:val="28"/>
                <w:szCs w:val="28"/>
              </w:rPr>
              <w:t xml:space="preserve">397317, </w:t>
            </w:r>
            <w:proofErr w:type="gramStart"/>
            <w:r w:rsidRPr="00C05696">
              <w:rPr>
                <w:sz w:val="28"/>
                <w:szCs w:val="28"/>
              </w:rPr>
              <w:t>Воронежская</w:t>
            </w:r>
            <w:proofErr w:type="gramEnd"/>
            <w:r w:rsidRPr="00C05696">
              <w:rPr>
                <w:sz w:val="28"/>
                <w:szCs w:val="28"/>
              </w:rPr>
              <w:t xml:space="preserve"> обл., </w:t>
            </w:r>
            <w:proofErr w:type="spellStart"/>
            <w:r w:rsidRPr="00C05696">
              <w:rPr>
                <w:sz w:val="28"/>
                <w:szCs w:val="28"/>
              </w:rPr>
              <w:t>Поворинский</w:t>
            </w:r>
            <w:proofErr w:type="spellEnd"/>
            <w:r w:rsidRPr="00C05696">
              <w:rPr>
                <w:sz w:val="28"/>
                <w:szCs w:val="28"/>
              </w:rPr>
              <w:t xml:space="preserve"> район, с. </w:t>
            </w:r>
            <w:proofErr w:type="spellStart"/>
            <w:r w:rsidRPr="00C05696">
              <w:rPr>
                <w:sz w:val="28"/>
                <w:szCs w:val="28"/>
              </w:rPr>
              <w:t>Вихляевка</w:t>
            </w:r>
            <w:proofErr w:type="spellEnd"/>
            <w:r w:rsidRPr="00C05696">
              <w:rPr>
                <w:sz w:val="28"/>
                <w:szCs w:val="28"/>
              </w:rPr>
              <w:t>, ул. Пролетарская д.33</w:t>
            </w:r>
          </w:p>
          <w:p w:rsidR="003851F5" w:rsidRPr="00C05696" w:rsidRDefault="003851F5" w:rsidP="003851F5">
            <w:pPr>
              <w:jc w:val="both"/>
              <w:rPr>
                <w:sz w:val="28"/>
                <w:szCs w:val="28"/>
              </w:rPr>
            </w:pPr>
            <w:r w:rsidRPr="00C05696">
              <w:rPr>
                <w:sz w:val="28"/>
                <w:szCs w:val="28"/>
              </w:rPr>
              <w:t>ИНН 3623002523</w:t>
            </w:r>
          </w:p>
          <w:p w:rsidR="003851F5" w:rsidRPr="00C05696" w:rsidRDefault="003851F5" w:rsidP="003851F5">
            <w:pPr>
              <w:jc w:val="both"/>
              <w:rPr>
                <w:sz w:val="28"/>
                <w:szCs w:val="28"/>
              </w:rPr>
            </w:pPr>
            <w:r w:rsidRPr="00C05696">
              <w:rPr>
                <w:sz w:val="28"/>
                <w:szCs w:val="28"/>
              </w:rPr>
              <w:t>КПП 362301001</w:t>
            </w:r>
          </w:p>
          <w:p w:rsidR="003851F5" w:rsidRPr="00C05696" w:rsidRDefault="003851F5" w:rsidP="003851F5">
            <w:pPr>
              <w:jc w:val="both"/>
              <w:rPr>
                <w:sz w:val="28"/>
                <w:szCs w:val="28"/>
              </w:rPr>
            </w:pPr>
            <w:proofErr w:type="spellStart"/>
            <w:r w:rsidRPr="00C05696">
              <w:rPr>
                <w:sz w:val="28"/>
                <w:szCs w:val="28"/>
              </w:rPr>
              <w:t>Л.сч</w:t>
            </w:r>
            <w:proofErr w:type="spellEnd"/>
            <w:r w:rsidRPr="00C05696">
              <w:rPr>
                <w:sz w:val="28"/>
                <w:szCs w:val="28"/>
              </w:rPr>
              <w:t>: 02313002860</w:t>
            </w:r>
          </w:p>
          <w:p w:rsidR="003851F5" w:rsidRPr="00C05696" w:rsidRDefault="003851F5" w:rsidP="003851F5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05696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C05696">
              <w:rPr>
                <w:sz w:val="28"/>
                <w:szCs w:val="28"/>
              </w:rPr>
              <w:t>/</w:t>
            </w:r>
            <w:proofErr w:type="spellStart"/>
            <w:r w:rsidRPr="00C05696">
              <w:rPr>
                <w:sz w:val="28"/>
                <w:szCs w:val="28"/>
              </w:rPr>
              <w:t>сч</w:t>
            </w:r>
            <w:proofErr w:type="spellEnd"/>
            <w:r w:rsidRPr="00C05696">
              <w:rPr>
                <w:sz w:val="28"/>
                <w:szCs w:val="28"/>
              </w:rPr>
              <w:t>: 03231643206394083100</w:t>
            </w:r>
          </w:p>
          <w:p w:rsidR="003851F5" w:rsidRPr="00C05696" w:rsidRDefault="003851F5" w:rsidP="003851F5">
            <w:pPr>
              <w:jc w:val="both"/>
              <w:rPr>
                <w:sz w:val="28"/>
                <w:szCs w:val="28"/>
              </w:rPr>
            </w:pPr>
            <w:r w:rsidRPr="00C05696">
              <w:rPr>
                <w:sz w:val="28"/>
                <w:szCs w:val="28"/>
              </w:rPr>
              <w:t xml:space="preserve">к/с: 40102810945370000023 </w:t>
            </w:r>
          </w:p>
          <w:p w:rsidR="003851F5" w:rsidRPr="00C05696" w:rsidRDefault="003851F5" w:rsidP="003851F5">
            <w:pPr>
              <w:jc w:val="both"/>
              <w:rPr>
                <w:sz w:val="28"/>
                <w:szCs w:val="28"/>
              </w:rPr>
            </w:pPr>
            <w:r w:rsidRPr="00C05696">
              <w:rPr>
                <w:sz w:val="28"/>
                <w:szCs w:val="28"/>
              </w:rPr>
              <w:t>в Отделении Воронеж г</w:t>
            </w:r>
            <w:proofErr w:type="gramStart"/>
            <w:r w:rsidRPr="00C05696">
              <w:rPr>
                <w:sz w:val="28"/>
                <w:szCs w:val="28"/>
              </w:rPr>
              <w:t>.В</w:t>
            </w:r>
            <w:proofErr w:type="gramEnd"/>
            <w:r w:rsidRPr="00C05696">
              <w:rPr>
                <w:sz w:val="28"/>
                <w:szCs w:val="28"/>
              </w:rPr>
              <w:t>оронеж</w:t>
            </w:r>
          </w:p>
          <w:p w:rsidR="003851F5" w:rsidRPr="00C05696" w:rsidRDefault="003851F5" w:rsidP="003851F5">
            <w:pPr>
              <w:rPr>
                <w:sz w:val="28"/>
                <w:szCs w:val="28"/>
              </w:rPr>
            </w:pPr>
            <w:proofErr w:type="gramStart"/>
            <w:r w:rsidRPr="00C05696">
              <w:rPr>
                <w:sz w:val="28"/>
                <w:szCs w:val="28"/>
              </w:rPr>
              <w:t xml:space="preserve">УФК по Воронежской области (Администрация Вихляевского сельского  поселения Поворинского  муниципального района Воронежской области </w:t>
            </w:r>
            <w:proofErr w:type="gramEnd"/>
          </w:p>
          <w:p w:rsidR="003851F5" w:rsidRPr="00C05696" w:rsidRDefault="003851F5" w:rsidP="003851F5">
            <w:pPr>
              <w:jc w:val="both"/>
              <w:rPr>
                <w:sz w:val="28"/>
                <w:szCs w:val="28"/>
              </w:rPr>
            </w:pPr>
            <w:r w:rsidRPr="00C05696">
              <w:rPr>
                <w:sz w:val="28"/>
                <w:szCs w:val="28"/>
              </w:rPr>
              <w:t>БИК 012007084</w:t>
            </w:r>
          </w:p>
          <w:p w:rsidR="003851F5" w:rsidRPr="00C05696" w:rsidRDefault="003851F5" w:rsidP="003851F5">
            <w:pPr>
              <w:jc w:val="both"/>
              <w:rPr>
                <w:sz w:val="28"/>
                <w:szCs w:val="28"/>
              </w:rPr>
            </w:pPr>
            <w:r w:rsidRPr="00C05696">
              <w:rPr>
                <w:sz w:val="28"/>
                <w:szCs w:val="28"/>
              </w:rPr>
              <w:t>ОКТМО 20639408</w:t>
            </w:r>
          </w:p>
          <w:p w:rsidR="003851F5" w:rsidRDefault="003851F5" w:rsidP="003851F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Вихляевского сельского поселения  </w:t>
            </w:r>
          </w:p>
          <w:p w:rsidR="003851F5" w:rsidRPr="00EF00BB" w:rsidRDefault="003851F5" w:rsidP="003851F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______________Н.В. Воронин</w:t>
            </w:r>
          </w:p>
          <w:p w:rsidR="003851F5" w:rsidRDefault="003851F5" w:rsidP="003851F5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EA1754">
              <w:rPr>
                <w:sz w:val="28"/>
                <w:szCs w:val="28"/>
              </w:rPr>
              <w:t>«__» ____________ 2</w:t>
            </w:r>
            <w:r>
              <w:rPr>
                <w:sz w:val="28"/>
                <w:szCs w:val="28"/>
              </w:rPr>
              <w:t>0__</w:t>
            </w:r>
            <w:r w:rsidRPr="00EA1754">
              <w:rPr>
                <w:sz w:val="28"/>
                <w:szCs w:val="28"/>
              </w:rPr>
              <w:t xml:space="preserve"> г.М.П.</w:t>
            </w:r>
          </w:p>
        </w:tc>
        <w:tc>
          <w:tcPr>
            <w:tcW w:w="4786" w:type="dxa"/>
          </w:tcPr>
          <w:p w:rsidR="003851F5" w:rsidRDefault="003851F5" w:rsidP="003851F5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/>
                <w:sz w:val="28"/>
                <w:szCs w:val="28"/>
              </w:rPr>
            </w:pPr>
          </w:p>
        </w:tc>
      </w:tr>
    </w:tbl>
    <w:p w:rsidR="003851F5" w:rsidRPr="003851F5" w:rsidRDefault="003851F5" w:rsidP="003851F5">
      <w:pPr>
        <w:widowControl w:val="0"/>
        <w:adjustRightInd w:val="0"/>
        <w:spacing w:line="360" w:lineRule="atLeast"/>
        <w:jc w:val="both"/>
        <w:textAlignment w:val="baseline"/>
        <w:rPr>
          <w:b/>
          <w:sz w:val="28"/>
          <w:szCs w:val="28"/>
        </w:rPr>
      </w:pPr>
    </w:p>
    <w:p w:rsidR="003851F5" w:rsidRDefault="003851F5" w:rsidP="003851F5">
      <w:pPr>
        <w:widowControl w:val="0"/>
        <w:adjustRightInd w:val="0"/>
        <w:spacing w:line="360" w:lineRule="atLeast"/>
        <w:jc w:val="right"/>
        <w:textAlignment w:val="baseline"/>
        <w:rPr>
          <w:color w:val="000000"/>
        </w:rPr>
      </w:pPr>
    </w:p>
    <w:p w:rsidR="003851F5" w:rsidRDefault="003851F5" w:rsidP="003851F5">
      <w:pPr>
        <w:widowControl w:val="0"/>
        <w:adjustRightInd w:val="0"/>
        <w:spacing w:line="360" w:lineRule="atLeast"/>
        <w:jc w:val="right"/>
        <w:textAlignment w:val="baseline"/>
        <w:rPr>
          <w:color w:val="000000"/>
        </w:rPr>
      </w:pPr>
    </w:p>
    <w:p w:rsidR="003851F5" w:rsidRDefault="003851F5" w:rsidP="003851F5">
      <w:pPr>
        <w:widowControl w:val="0"/>
        <w:adjustRightInd w:val="0"/>
        <w:spacing w:line="360" w:lineRule="atLeast"/>
        <w:jc w:val="right"/>
        <w:textAlignment w:val="baseline"/>
        <w:rPr>
          <w:color w:val="000000"/>
        </w:rPr>
      </w:pPr>
    </w:p>
    <w:p w:rsidR="003851F5" w:rsidRDefault="003851F5" w:rsidP="003851F5">
      <w:pPr>
        <w:widowControl w:val="0"/>
        <w:adjustRightInd w:val="0"/>
        <w:spacing w:line="360" w:lineRule="atLeast"/>
        <w:jc w:val="right"/>
        <w:textAlignment w:val="baseline"/>
        <w:rPr>
          <w:color w:val="000000"/>
        </w:rPr>
      </w:pPr>
    </w:p>
    <w:p w:rsidR="003851F5" w:rsidRDefault="003851F5" w:rsidP="003851F5">
      <w:pPr>
        <w:widowControl w:val="0"/>
        <w:adjustRightInd w:val="0"/>
        <w:spacing w:line="360" w:lineRule="atLeast"/>
        <w:jc w:val="right"/>
        <w:textAlignment w:val="baseline"/>
        <w:rPr>
          <w:color w:val="000000"/>
        </w:rPr>
      </w:pPr>
    </w:p>
    <w:p w:rsidR="003851F5" w:rsidRDefault="003851F5" w:rsidP="003851F5">
      <w:pPr>
        <w:widowControl w:val="0"/>
        <w:adjustRightInd w:val="0"/>
        <w:spacing w:line="360" w:lineRule="atLeast"/>
        <w:jc w:val="right"/>
        <w:textAlignment w:val="baseline"/>
        <w:rPr>
          <w:color w:val="000000"/>
        </w:rPr>
      </w:pPr>
    </w:p>
    <w:p w:rsidR="003851F5" w:rsidRDefault="003851F5" w:rsidP="003851F5">
      <w:pPr>
        <w:widowControl w:val="0"/>
        <w:adjustRightInd w:val="0"/>
        <w:spacing w:line="360" w:lineRule="atLeast"/>
        <w:jc w:val="right"/>
        <w:textAlignment w:val="baseline"/>
        <w:rPr>
          <w:color w:val="000000"/>
        </w:rPr>
      </w:pPr>
    </w:p>
    <w:p w:rsidR="003851F5" w:rsidRDefault="003851F5" w:rsidP="003851F5">
      <w:pPr>
        <w:widowControl w:val="0"/>
        <w:adjustRightInd w:val="0"/>
        <w:spacing w:line="360" w:lineRule="atLeast"/>
        <w:jc w:val="right"/>
        <w:textAlignment w:val="baseline"/>
        <w:rPr>
          <w:color w:val="000000"/>
        </w:rPr>
      </w:pPr>
    </w:p>
    <w:p w:rsidR="003851F5" w:rsidRDefault="003851F5" w:rsidP="003851F5">
      <w:pPr>
        <w:widowControl w:val="0"/>
        <w:adjustRightInd w:val="0"/>
        <w:spacing w:line="360" w:lineRule="atLeast"/>
        <w:jc w:val="right"/>
        <w:textAlignment w:val="baseline"/>
        <w:rPr>
          <w:color w:val="000000"/>
        </w:rPr>
      </w:pPr>
    </w:p>
    <w:p w:rsidR="003851F5" w:rsidRDefault="003851F5" w:rsidP="003851F5">
      <w:pPr>
        <w:widowControl w:val="0"/>
        <w:adjustRightInd w:val="0"/>
        <w:spacing w:line="360" w:lineRule="atLeast"/>
        <w:jc w:val="right"/>
        <w:textAlignment w:val="baseline"/>
        <w:rPr>
          <w:color w:val="000000"/>
        </w:rPr>
      </w:pPr>
    </w:p>
    <w:p w:rsidR="003851F5" w:rsidRDefault="003851F5" w:rsidP="003851F5">
      <w:pPr>
        <w:widowControl w:val="0"/>
        <w:adjustRightInd w:val="0"/>
        <w:spacing w:line="360" w:lineRule="atLeast"/>
        <w:textAlignment w:val="baseline"/>
        <w:rPr>
          <w:color w:val="000000"/>
        </w:rPr>
      </w:pPr>
    </w:p>
    <w:p w:rsidR="003851F5" w:rsidRDefault="003851F5" w:rsidP="003851F5">
      <w:pPr>
        <w:widowControl w:val="0"/>
        <w:adjustRightInd w:val="0"/>
        <w:spacing w:line="360" w:lineRule="atLeast"/>
        <w:jc w:val="right"/>
        <w:textAlignment w:val="baseline"/>
        <w:rPr>
          <w:color w:val="000000"/>
        </w:rPr>
      </w:pPr>
    </w:p>
    <w:p w:rsidR="003851F5" w:rsidRDefault="003851F5" w:rsidP="003851F5">
      <w:pPr>
        <w:widowControl w:val="0"/>
        <w:adjustRightInd w:val="0"/>
        <w:spacing w:line="360" w:lineRule="atLeast"/>
        <w:jc w:val="right"/>
        <w:textAlignment w:val="baseline"/>
        <w:rPr>
          <w:color w:val="000000"/>
        </w:rPr>
      </w:pPr>
    </w:p>
    <w:p w:rsidR="003851F5" w:rsidRDefault="003851F5" w:rsidP="003851F5">
      <w:pPr>
        <w:widowControl w:val="0"/>
        <w:adjustRightInd w:val="0"/>
        <w:spacing w:line="360" w:lineRule="atLeast"/>
        <w:jc w:val="right"/>
        <w:textAlignment w:val="baseline"/>
        <w:rPr>
          <w:color w:val="000000"/>
        </w:rPr>
      </w:pPr>
      <w:r w:rsidRPr="00A11842">
        <w:rPr>
          <w:color w:val="000000"/>
        </w:rPr>
        <w:t xml:space="preserve">Приложение </w:t>
      </w:r>
      <w:r>
        <w:rPr>
          <w:color w:val="000000"/>
        </w:rPr>
        <w:t xml:space="preserve"> </w:t>
      </w:r>
    </w:p>
    <w:p w:rsidR="003851F5" w:rsidRPr="00A11842" w:rsidRDefault="003851F5" w:rsidP="003851F5">
      <w:pPr>
        <w:widowControl w:val="0"/>
        <w:adjustRightInd w:val="0"/>
        <w:spacing w:line="360" w:lineRule="atLeast"/>
        <w:jc w:val="right"/>
        <w:textAlignment w:val="baseline"/>
        <w:rPr>
          <w:color w:val="000000"/>
        </w:rPr>
      </w:pPr>
      <w:r w:rsidRPr="00A11842">
        <w:rPr>
          <w:color w:val="000000"/>
        </w:rPr>
        <w:t xml:space="preserve">к Соглашению </w:t>
      </w:r>
    </w:p>
    <w:p w:rsidR="003851F5" w:rsidRPr="00A11842" w:rsidRDefault="003851F5" w:rsidP="003851F5">
      <w:pPr>
        <w:widowControl w:val="0"/>
        <w:adjustRightInd w:val="0"/>
        <w:spacing w:line="360" w:lineRule="atLeast"/>
        <w:jc w:val="right"/>
        <w:textAlignment w:val="baseline"/>
        <w:rPr>
          <w:color w:val="000000"/>
        </w:rPr>
      </w:pPr>
      <w:r>
        <w:rPr>
          <w:color w:val="000000"/>
        </w:rPr>
        <w:t>от «30» 01. 2026г. №2</w:t>
      </w:r>
    </w:p>
    <w:p w:rsidR="003851F5" w:rsidRDefault="003851F5" w:rsidP="003851F5">
      <w:pPr>
        <w:rPr>
          <w:sz w:val="28"/>
          <w:szCs w:val="28"/>
        </w:rPr>
      </w:pPr>
    </w:p>
    <w:p w:rsidR="003851F5" w:rsidRDefault="003851F5" w:rsidP="003851F5">
      <w:pPr>
        <w:rPr>
          <w:b/>
          <w:cap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3851F5" w:rsidRDefault="003851F5" w:rsidP="003851F5">
      <w:pPr>
        <w:widowControl w:val="0"/>
        <w:adjustRightInd w:val="0"/>
        <w:spacing w:line="360" w:lineRule="atLeast"/>
        <w:jc w:val="both"/>
        <w:textAlignment w:val="baseline"/>
        <w:rPr>
          <w:b/>
          <w:caps/>
          <w:color w:val="000000"/>
          <w:sz w:val="28"/>
          <w:szCs w:val="28"/>
        </w:rPr>
      </w:pPr>
    </w:p>
    <w:p w:rsidR="003851F5" w:rsidRDefault="003851F5" w:rsidP="003851F5">
      <w:pPr>
        <w:widowControl w:val="0"/>
        <w:adjustRightInd w:val="0"/>
        <w:spacing w:line="360" w:lineRule="atLeast"/>
        <w:jc w:val="both"/>
        <w:textAlignment w:val="baseline"/>
        <w:rPr>
          <w:b/>
          <w:caps/>
          <w:color w:val="000000"/>
          <w:sz w:val="28"/>
          <w:szCs w:val="28"/>
        </w:rPr>
      </w:pPr>
    </w:p>
    <w:p w:rsidR="003851F5" w:rsidRPr="003F11B7" w:rsidRDefault="003851F5" w:rsidP="003851F5">
      <w:pPr>
        <w:widowControl w:val="0"/>
        <w:adjustRightInd w:val="0"/>
        <w:spacing w:line="360" w:lineRule="atLeast"/>
        <w:jc w:val="both"/>
        <w:textAlignment w:val="baseline"/>
        <w:rPr>
          <w:b/>
          <w:caps/>
          <w:color w:val="000000"/>
          <w:sz w:val="28"/>
          <w:szCs w:val="28"/>
        </w:rPr>
      </w:pPr>
      <w:r w:rsidRPr="003F11B7">
        <w:rPr>
          <w:b/>
          <w:caps/>
          <w:color w:val="000000"/>
          <w:sz w:val="28"/>
          <w:szCs w:val="28"/>
        </w:rPr>
        <w:t xml:space="preserve">                                                       Отчет</w:t>
      </w:r>
    </w:p>
    <w:p w:rsidR="003851F5" w:rsidRPr="00D77095" w:rsidRDefault="003851F5" w:rsidP="003851F5">
      <w:pPr>
        <w:widowControl w:val="0"/>
        <w:adjustRightInd w:val="0"/>
        <w:spacing w:line="360" w:lineRule="atLeast"/>
        <w:jc w:val="center"/>
        <w:textAlignment w:val="baseline"/>
        <w:rPr>
          <w:b/>
          <w:bCs/>
          <w:color w:val="000000"/>
          <w:spacing w:val="-3"/>
          <w:sz w:val="28"/>
          <w:szCs w:val="28"/>
        </w:rPr>
      </w:pPr>
      <w:r w:rsidRPr="00D77095">
        <w:rPr>
          <w:b/>
          <w:color w:val="000000"/>
          <w:spacing w:val="5"/>
          <w:sz w:val="28"/>
          <w:szCs w:val="28"/>
        </w:rPr>
        <w:t xml:space="preserve">об использовании иных межбюджетных трансфертов </w:t>
      </w:r>
      <w:r w:rsidRPr="00D77095">
        <w:rPr>
          <w:b/>
          <w:bCs/>
          <w:color w:val="000000"/>
          <w:sz w:val="28"/>
          <w:szCs w:val="28"/>
        </w:rPr>
        <w:t xml:space="preserve">предоставляемых  </w:t>
      </w:r>
      <w:r w:rsidRPr="00D77095">
        <w:rPr>
          <w:b/>
          <w:color w:val="000000"/>
          <w:sz w:val="28"/>
          <w:szCs w:val="28"/>
        </w:rPr>
        <w:t xml:space="preserve">из бюджета Поворинского муниципального района бюджету </w:t>
      </w:r>
      <w:r w:rsidRPr="00D77095">
        <w:rPr>
          <w:b/>
          <w:sz w:val="28"/>
          <w:szCs w:val="28"/>
        </w:rPr>
        <w:t xml:space="preserve">Вихляевского сельского </w:t>
      </w:r>
      <w:r w:rsidRPr="00D77095">
        <w:rPr>
          <w:b/>
          <w:color w:val="000000"/>
          <w:sz w:val="28"/>
          <w:szCs w:val="28"/>
        </w:rPr>
        <w:t>поселения на осуществление части  полномочий</w:t>
      </w:r>
      <w:r w:rsidRPr="00D77095">
        <w:rPr>
          <w:b/>
          <w:bCs/>
          <w:color w:val="000000"/>
          <w:sz w:val="28"/>
          <w:szCs w:val="28"/>
        </w:rPr>
        <w:t xml:space="preserve"> Поворинского муниципального района </w:t>
      </w:r>
      <w:r w:rsidRPr="00D77095">
        <w:rPr>
          <w:b/>
          <w:bCs/>
          <w:color w:val="000000"/>
          <w:spacing w:val="-3"/>
          <w:sz w:val="28"/>
          <w:szCs w:val="28"/>
        </w:rPr>
        <w:t xml:space="preserve">по дорожной деятельности в отношении автомобильных дорог местного значения в границах населенных пунктов </w:t>
      </w:r>
      <w:r w:rsidRPr="00D77095">
        <w:rPr>
          <w:b/>
          <w:sz w:val="28"/>
          <w:szCs w:val="28"/>
        </w:rPr>
        <w:t>Вихляевского сельского</w:t>
      </w:r>
      <w:r w:rsidRPr="00D77095">
        <w:rPr>
          <w:b/>
          <w:bCs/>
          <w:color w:val="000000"/>
          <w:spacing w:val="-3"/>
          <w:sz w:val="28"/>
          <w:szCs w:val="28"/>
        </w:rPr>
        <w:t xml:space="preserve"> поселения</w:t>
      </w:r>
    </w:p>
    <w:p w:rsidR="003851F5" w:rsidRPr="003F11B7" w:rsidRDefault="003851F5" w:rsidP="003851F5">
      <w:pPr>
        <w:widowControl w:val="0"/>
        <w:adjustRightInd w:val="0"/>
        <w:spacing w:line="360" w:lineRule="atLeast"/>
        <w:jc w:val="center"/>
        <w:textAlignment w:val="baseline"/>
        <w:rPr>
          <w:b/>
          <w:caps/>
          <w:color w:val="000000"/>
          <w:sz w:val="28"/>
          <w:szCs w:val="28"/>
        </w:rPr>
      </w:pPr>
    </w:p>
    <w:p w:rsidR="003851F5" w:rsidRDefault="003851F5" w:rsidP="003851F5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</w:rPr>
      </w:pPr>
      <w:r w:rsidRPr="003F11B7">
        <w:rPr>
          <w:caps/>
          <w:color w:val="000000"/>
          <w:sz w:val="28"/>
          <w:szCs w:val="28"/>
        </w:rPr>
        <w:t>П</w:t>
      </w:r>
      <w:r w:rsidRPr="003F11B7">
        <w:rPr>
          <w:color w:val="000000"/>
          <w:sz w:val="28"/>
          <w:szCs w:val="28"/>
        </w:rPr>
        <w:t xml:space="preserve">ериодичность: </w:t>
      </w:r>
      <w:proofErr w:type="gramStart"/>
      <w:r>
        <w:rPr>
          <w:color w:val="000000"/>
          <w:sz w:val="28"/>
          <w:szCs w:val="28"/>
        </w:rPr>
        <w:t>годовой</w:t>
      </w:r>
      <w:proofErr w:type="gramEnd"/>
    </w:p>
    <w:p w:rsidR="003851F5" w:rsidRPr="003F11B7" w:rsidRDefault="003851F5" w:rsidP="003851F5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</w:rPr>
      </w:pPr>
      <w:r w:rsidRPr="003F11B7">
        <w:rPr>
          <w:color w:val="000000"/>
          <w:sz w:val="28"/>
          <w:szCs w:val="28"/>
        </w:rPr>
        <w:t>Единица измерения: руб.</w:t>
      </w:r>
    </w:p>
    <w:p w:rsidR="003851F5" w:rsidRPr="003F11B7" w:rsidRDefault="003851F5" w:rsidP="003851F5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2"/>
        <w:gridCol w:w="4672"/>
      </w:tblGrid>
      <w:tr w:rsidR="003851F5" w:rsidRPr="00DE18D6" w:rsidTr="007236D6">
        <w:tc>
          <w:tcPr>
            <w:tcW w:w="9344" w:type="dxa"/>
            <w:gridSpan w:val="2"/>
          </w:tcPr>
          <w:p w:rsidR="003851F5" w:rsidRPr="00B03805" w:rsidRDefault="003851F5" w:rsidP="007236D6">
            <w:pPr>
              <w:widowControl w:val="0"/>
              <w:adjustRightInd w:val="0"/>
              <w:jc w:val="center"/>
              <w:textAlignment w:val="baseline"/>
              <w:rPr>
                <w:caps/>
                <w:color w:val="000000"/>
              </w:rPr>
            </w:pPr>
            <w:r w:rsidRPr="00B03805">
              <w:rPr>
                <w:b/>
                <w:color w:val="000000"/>
              </w:rPr>
              <w:t xml:space="preserve">Поступило </w:t>
            </w:r>
            <w:r>
              <w:rPr>
                <w:b/>
                <w:color w:val="000000"/>
              </w:rPr>
              <w:t xml:space="preserve">межбюджетных трансфертов </w:t>
            </w:r>
            <w:r w:rsidRPr="00B03805">
              <w:rPr>
                <w:b/>
                <w:color w:val="000000"/>
              </w:rPr>
              <w:t>из</w:t>
            </w:r>
            <w:r w:rsidRPr="00B03805">
              <w:rPr>
                <w:color w:val="000000"/>
              </w:rPr>
              <w:t xml:space="preserve"> </w:t>
            </w:r>
            <w:r w:rsidRPr="00B03805">
              <w:rPr>
                <w:b/>
                <w:color w:val="000000"/>
              </w:rPr>
              <w:t xml:space="preserve">бюджета </w:t>
            </w:r>
            <w:r>
              <w:rPr>
                <w:b/>
                <w:color w:val="000000"/>
              </w:rPr>
              <w:t xml:space="preserve">Поворинского </w:t>
            </w:r>
            <w:r w:rsidRPr="00B03805">
              <w:rPr>
                <w:b/>
                <w:color w:val="000000"/>
              </w:rPr>
              <w:t xml:space="preserve">муниципального района бюджету </w:t>
            </w:r>
            <w:r w:rsidRPr="00D77095">
              <w:rPr>
                <w:b/>
              </w:rPr>
              <w:t>Вихляевского сельского</w:t>
            </w:r>
            <w:r>
              <w:rPr>
                <w:sz w:val="28"/>
                <w:szCs w:val="28"/>
              </w:rPr>
              <w:t xml:space="preserve"> </w:t>
            </w:r>
            <w:r w:rsidRPr="00B03805">
              <w:rPr>
                <w:b/>
                <w:color w:val="000000"/>
              </w:rPr>
              <w:t xml:space="preserve">поселения </w:t>
            </w:r>
          </w:p>
        </w:tc>
      </w:tr>
      <w:tr w:rsidR="003851F5" w:rsidRPr="00DE18D6" w:rsidTr="007236D6">
        <w:tc>
          <w:tcPr>
            <w:tcW w:w="4672" w:type="dxa"/>
          </w:tcPr>
          <w:p w:rsidR="003851F5" w:rsidRPr="00B03805" w:rsidRDefault="003851F5" w:rsidP="007236D6">
            <w:pPr>
              <w:widowControl w:val="0"/>
              <w:adjustRightInd w:val="0"/>
              <w:jc w:val="center"/>
              <w:textAlignment w:val="baseline"/>
              <w:rPr>
                <w:color w:val="000000"/>
                <w:spacing w:val="5"/>
              </w:rPr>
            </w:pPr>
            <w:r w:rsidRPr="00B03805">
              <w:rPr>
                <w:color w:val="000000"/>
                <w:spacing w:val="5"/>
              </w:rPr>
              <w:t>Перечень выполненных работ</w:t>
            </w:r>
          </w:p>
          <w:p w:rsidR="003851F5" w:rsidRPr="00B03805" w:rsidRDefault="003851F5" w:rsidP="007236D6">
            <w:pPr>
              <w:widowControl w:val="0"/>
              <w:adjustRightInd w:val="0"/>
              <w:jc w:val="center"/>
              <w:textAlignment w:val="baseline"/>
              <w:rPr>
                <w:color w:val="000000"/>
                <w:spacing w:val="5"/>
              </w:rPr>
            </w:pPr>
            <w:r w:rsidRPr="00B03805">
              <w:rPr>
                <w:color w:val="000000"/>
                <w:spacing w:val="5"/>
              </w:rPr>
              <w:t>____________________</w:t>
            </w:r>
          </w:p>
          <w:p w:rsidR="003851F5" w:rsidRPr="00B03805" w:rsidRDefault="003851F5" w:rsidP="007236D6">
            <w:pPr>
              <w:widowControl w:val="0"/>
              <w:adjustRightInd w:val="0"/>
              <w:jc w:val="both"/>
              <w:textAlignment w:val="baseline"/>
              <w:rPr>
                <w:caps/>
                <w:color w:val="000000"/>
              </w:rPr>
            </w:pPr>
          </w:p>
        </w:tc>
        <w:tc>
          <w:tcPr>
            <w:tcW w:w="4672" w:type="dxa"/>
          </w:tcPr>
          <w:p w:rsidR="003851F5" w:rsidRPr="00B03805" w:rsidRDefault="003851F5" w:rsidP="007236D6">
            <w:pPr>
              <w:widowControl w:val="0"/>
              <w:adjustRightInd w:val="0"/>
              <w:jc w:val="center"/>
              <w:textAlignment w:val="baseline"/>
              <w:rPr>
                <w:caps/>
                <w:color w:val="000000"/>
              </w:rPr>
            </w:pPr>
            <w:r w:rsidRPr="00B03805">
              <w:rPr>
                <w:caps/>
                <w:color w:val="000000"/>
              </w:rPr>
              <w:t>с</w:t>
            </w:r>
            <w:r w:rsidRPr="00B03805">
              <w:rPr>
                <w:color w:val="000000"/>
              </w:rPr>
              <w:t>умма, руб.</w:t>
            </w:r>
          </w:p>
        </w:tc>
      </w:tr>
      <w:tr w:rsidR="003851F5" w:rsidRPr="00DE18D6" w:rsidTr="007236D6">
        <w:tc>
          <w:tcPr>
            <w:tcW w:w="4672" w:type="dxa"/>
          </w:tcPr>
          <w:p w:rsidR="003851F5" w:rsidRPr="00B03805" w:rsidRDefault="003851F5" w:rsidP="007236D6">
            <w:pPr>
              <w:widowControl w:val="0"/>
              <w:adjustRightInd w:val="0"/>
              <w:jc w:val="both"/>
              <w:textAlignment w:val="baseline"/>
              <w:rPr>
                <w:caps/>
                <w:color w:val="000000"/>
              </w:rPr>
            </w:pPr>
          </w:p>
        </w:tc>
        <w:tc>
          <w:tcPr>
            <w:tcW w:w="4672" w:type="dxa"/>
          </w:tcPr>
          <w:p w:rsidR="003851F5" w:rsidRPr="00B03805" w:rsidRDefault="003851F5" w:rsidP="007236D6">
            <w:pPr>
              <w:widowControl w:val="0"/>
              <w:adjustRightInd w:val="0"/>
              <w:jc w:val="both"/>
              <w:textAlignment w:val="baseline"/>
              <w:rPr>
                <w:caps/>
                <w:color w:val="000000"/>
              </w:rPr>
            </w:pPr>
          </w:p>
        </w:tc>
      </w:tr>
      <w:tr w:rsidR="003851F5" w:rsidRPr="00DE18D6" w:rsidTr="007236D6">
        <w:tc>
          <w:tcPr>
            <w:tcW w:w="4672" w:type="dxa"/>
          </w:tcPr>
          <w:p w:rsidR="003851F5" w:rsidRPr="00B03805" w:rsidRDefault="003851F5" w:rsidP="007236D6">
            <w:pPr>
              <w:widowControl w:val="0"/>
              <w:adjustRightInd w:val="0"/>
              <w:jc w:val="both"/>
              <w:textAlignment w:val="baseline"/>
              <w:rPr>
                <w:caps/>
                <w:color w:val="000000"/>
              </w:rPr>
            </w:pPr>
          </w:p>
        </w:tc>
        <w:tc>
          <w:tcPr>
            <w:tcW w:w="4672" w:type="dxa"/>
          </w:tcPr>
          <w:p w:rsidR="003851F5" w:rsidRPr="00B03805" w:rsidRDefault="003851F5" w:rsidP="007236D6">
            <w:pPr>
              <w:widowControl w:val="0"/>
              <w:adjustRightInd w:val="0"/>
              <w:jc w:val="both"/>
              <w:textAlignment w:val="baseline"/>
              <w:rPr>
                <w:caps/>
                <w:color w:val="000000"/>
              </w:rPr>
            </w:pPr>
          </w:p>
        </w:tc>
      </w:tr>
      <w:tr w:rsidR="003851F5" w:rsidRPr="00DE18D6" w:rsidTr="007236D6">
        <w:tc>
          <w:tcPr>
            <w:tcW w:w="4672" w:type="dxa"/>
          </w:tcPr>
          <w:p w:rsidR="003851F5" w:rsidRPr="00B03805" w:rsidRDefault="003851F5" w:rsidP="007236D6">
            <w:pPr>
              <w:widowControl w:val="0"/>
              <w:adjustRightInd w:val="0"/>
              <w:jc w:val="both"/>
              <w:textAlignment w:val="baseline"/>
              <w:rPr>
                <w:caps/>
                <w:color w:val="000000"/>
              </w:rPr>
            </w:pPr>
            <w:r w:rsidRPr="00B03805">
              <w:rPr>
                <w:b/>
                <w:color w:val="000000"/>
              </w:rPr>
              <w:t>Итого:</w:t>
            </w:r>
          </w:p>
        </w:tc>
        <w:tc>
          <w:tcPr>
            <w:tcW w:w="4672" w:type="dxa"/>
          </w:tcPr>
          <w:p w:rsidR="003851F5" w:rsidRPr="00B03805" w:rsidRDefault="003851F5" w:rsidP="007236D6">
            <w:pPr>
              <w:widowControl w:val="0"/>
              <w:adjustRightInd w:val="0"/>
              <w:jc w:val="both"/>
              <w:textAlignment w:val="baseline"/>
              <w:rPr>
                <w:caps/>
                <w:color w:val="000000"/>
              </w:rPr>
            </w:pPr>
          </w:p>
        </w:tc>
      </w:tr>
    </w:tbl>
    <w:p w:rsidR="003851F5" w:rsidRDefault="003851F5" w:rsidP="003851F5">
      <w:pPr>
        <w:widowControl w:val="0"/>
        <w:adjustRightInd w:val="0"/>
        <w:spacing w:line="360" w:lineRule="atLeast"/>
        <w:jc w:val="both"/>
        <w:textAlignment w:val="baseline"/>
        <w:rPr>
          <w:caps/>
          <w:color w:val="000000"/>
          <w:sz w:val="28"/>
          <w:szCs w:val="28"/>
        </w:rPr>
      </w:pPr>
    </w:p>
    <w:p w:rsidR="003851F5" w:rsidRPr="003F11B7" w:rsidRDefault="003851F5" w:rsidP="003851F5">
      <w:pPr>
        <w:widowControl w:val="0"/>
        <w:adjustRightInd w:val="0"/>
        <w:spacing w:line="360" w:lineRule="atLeast"/>
        <w:jc w:val="both"/>
        <w:textAlignment w:val="baseline"/>
        <w:rPr>
          <w:cap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252"/>
        <w:gridCol w:w="2204"/>
        <w:gridCol w:w="2213"/>
      </w:tblGrid>
      <w:tr w:rsidR="003851F5" w:rsidRPr="00DE18D6" w:rsidTr="007236D6">
        <w:tc>
          <w:tcPr>
            <w:tcW w:w="9344" w:type="dxa"/>
            <w:gridSpan w:val="4"/>
          </w:tcPr>
          <w:p w:rsidR="003851F5" w:rsidRPr="00B03805" w:rsidRDefault="003851F5" w:rsidP="007236D6">
            <w:pPr>
              <w:widowControl w:val="0"/>
              <w:adjustRightInd w:val="0"/>
              <w:jc w:val="center"/>
              <w:textAlignment w:val="baseline"/>
              <w:rPr>
                <w:b/>
                <w:color w:val="000000"/>
              </w:rPr>
            </w:pPr>
            <w:r w:rsidRPr="00B03805">
              <w:rPr>
                <w:b/>
                <w:caps/>
                <w:color w:val="000000"/>
              </w:rPr>
              <w:t>К</w:t>
            </w:r>
            <w:r w:rsidRPr="00B03805">
              <w:rPr>
                <w:b/>
                <w:color w:val="000000"/>
              </w:rPr>
              <w:t>ассовые расходы бюджета поселения</w:t>
            </w:r>
          </w:p>
          <w:p w:rsidR="003851F5" w:rsidRPr="00B03805" w:rsidRDefault="003851F5" w:rsidP="007236D6">
            <w:pPr>
              <w:widowControl w:val="0"/>
              <w:adjustRightInd w:val="0"/>
              <w:jc w:val="center"/>
              <w:textAlignment w:val="baseline"/>
              <w:rPr>
                <w:b/>
                <w:caps/>
                <w:color w:val="000000"/>
              </w:rPr>
            </w:pPr>
            <w:r w:rsidRPr="00B03805">
              <w:rPr>
                <w:b/>
                <w:color w:val="000000"/>
              </w:rPr>
              <w:t>на осуществление переданных полномочий</w:t>
            </w:r>
          </w:p>
        </w:tc>
      </w:tr>
      <w:tr w:rsidR="003851F5" w:rsidRPr="003F11B7" w:rsidTr="007236D6">
        <w:tc>
          <w:tcPr>
            <w:tcW w:w="675" w:type="dxa"/>
          </w:tcPr>
          <w:p w:rsidR="003851F5" w:rsidRPr="00B03805" w:rsidRDefault="003851F5" w:rsidP="007236D6">
            <w:pPr>
              <w:widowControl w:val="0"/>
              <w:adjustRightInd w:val="0"/>
              <w:jc w:val="center"/>
              <w:textAlignment w:val="baseline"/>
              <w:rPr>
                <w:color w:val="000000"/>
                <w:spacing w:val="5"/>
              </w:rPr>
            </w:pPr>
            <w:r w:rsidRPr="00B03805">
              <w:rPr>
                <w:caps/>
                <w:color w:val="000000"/>
              </w:rPr>
              <w:t xml:space="preserve">№ </w:t>
            </w:r>
            <w:proofErr w:type="gramStart"/>
            <w:r w:rsidRPr="00B03805">
              <w:rPr>
                <w:caps/>
                <w:color w:val="000000"/>
              </w:rPr>
              <w:t>п</w:t>
            </w:r>
            <w:proofErr w:type="gramEnd"/>
            <w:r w:rsidRPr="00B03805">
              <w:rPr>
                <w:caps/>
                <w:color w:val="000000"/>
              </w:rPr>
              <w:t>/п</w:t>
            </w:r>
          </w:p>
          <w:p w:rsidR="003851F5" w:rsidRPr="00B03805" w:rsidRDefault="003851F5" w:rsidP="007236D6">
            <w:pPr>
              <w:widowControl w:val="0"/>
              <w:adjustRightInd w:val="0"/>
              <w:jc w:val="center"/>
              <w:textAlignment w:val="baseline"/>
              <w:rPr>
                <w:caps/>
                <w:color w:val="000000"/>
              </w:rPr>
            </w:pPr>
          </w:p>
        </w:tc>
        <w:tc>
          <w:tcPr>
            <w:tcW w:w="4252" w:type="dxa"/>
          </w:tcPr>
          <w:p w:rsidR="003851F5" w:rsidRPr="00B03805" w:rsidRDefault="003851F5" w:rsidP="007236D6">
            <w:pPr>
              <w:widowControl w:val="0"/>
              <w:adjustRightInd w:val="0"/>
              <w:jc w:val="center"/>
              <w:textAlignment w:val="baseline"/>
              <w:rPr>
                <w:caps/>
                <w:color w:val="000000"/>
              </w:rPr>
            </w:pPr>
            <w:r w:rsidRPr="00B03805">
              <w:rPr>
                <w:caps/>
                <w:color w:val="000000"/>
              </w:rPr>
              <w:t>ф</w:t>
            </w:r>
            <w:r w:rsidRPr="00B03805">
              <w:rPr>
                <w:color w:val="000000"/>
              </w:rPr>
              <w:t>актически выполненные работы</w:t>
            </w:r>
          </w:p>
        </w:tc>
        <w:tc>
          <w:tcPr>
            <w:tcW w:w="2204" w:type="dxa"/>
          </w:tcPr>
          <w:p w:rsidR="003851F5" w:rsidRPr="00B03805" w:rsidRDefault="003851F5" w:rsidP="007236D6">
            <w:pPr>
              <w:widowControl w:val="0"/>
              <w:adjustRightInd w:val="0"/>
              <w:jc w:val="center"/>
              <w:textAlignment w:val="baseline"/>
              <w:rPr>
                <w:caps/>
                <w:color w:val="000000"/>
              </w:rPr>
            </w:pPr>
            <w:r w:rsidRPr="00B03805">
              <w:rPr>
                <w:b/>
                <w:color w:val="000000"/>
              </w:rPr>
              <w:t>Дата выполнения работ</w:t>
            </w:r>
          </w:p>
        </w:tc>
        <w:tc>
          <w:tcPr>
            <w:tcW w:w="2213" w:type="dxa"/>
          </w:tcPr>
          <w:p w:rsidR="003851F5" w:rsidRPr="00B03805" w:rsidRDefault="003851F5" w:rsidP="007236D6">
            <w:pPr>
              <w:widowControl w:val="0"/>
              <w:adjustRightInd w:val="0"/>
              <w:jc w:val="both"/>
              <w:textAlignment w:val="baseline"/>
              <w:rPr>
                <w:caps/>
                <w:color w:val="000000"/>
              </w:rPr>
            </w:pPr>
            <w:r w:rsidRPr="00B03805">
              <w:rPr>
                <w:color w:val="000000"/>
              </w:rPr>
              <w:t>Сумма фактически выполненных работ, руб.</w:t>
            </w:r>
          </w:p>
        </w:tc>
      </w:tr>
      <w:tr w:rsidR="003851F5" w:rsidRPr="003F11B7" w:rsidTr="007236D6">
        <w:trPr>
          <w:trHeight w:val="1561"/>
        </w:trPr>
        <w:tc>
          <w:tcPr>
            <w:tcW w:w="675" w:type="dxa"/>
          </w:tcPr>
          <w:p w:rsidR="003851F5" w:rsidRPr="00B03805" w:rsidRDefault="003851F5" w:rsidP="007236D6">
            <w:pPr>
              <w:widowControl w:val="0"/>
              <w:adjustRightInd w:val="0"/>
              <w:jc w:val="both"/>
              <w:textAlignment w:val="baseline"/>
              <w:rPr>
                <w:caps/>
                <w:color w:val="000000"/>
              </w:rPr>
            </w:pPr>
          </w:p>
        </w:tc>
        <w:tc>
          <w:tcPr>
            <w:tcW w:w="4252" w:type="dxa"/>
          </w:tcPr>
          <w:p w:rsidR="003851F5" w:rsidRPr="00B03805" w:rsidRDefault="003851F5" w:rsidP="007236D6">
            <w:pPr>
              <w:widowControl w:val="0"/>
              <w:adjustRightInd w:val="0"/>
              <w:jc w:val="both"/>
              <w:textAlignment w:val="baseline"/>
              <w:rPr>
                <w:caps/>
                <w:color w:val="000000"/>
              </w:rPr>
            </w:pPr>
          </w:p>
        </w:tc>
        <w:tc>
          <w:tcPr>
            <w:tcW w:w="2204" w:type="dxa"/>
          </w:tcPr>
          <w:p w:rsidR="003851F5" w:rsidRPr="00B03805" w:rsidRDefault="003851F5" w:rsidP="007236D6">
            <w:pPr>
              <w:widowControl w:val="0"/>
              <w:adjustRightInd w:val="0"/>
              <w:jc w:val="both"/>
              <w:textAlignment w:val="baseline"/>
              <w:rPr>
                <w:caps/>
                <w:color w:val="000000"/>
              </w:rPr>
            </w:pPr>
          </w:p>
        </w:tc>
        <w:tc>
          <w:tcPr>
            <w:tcW w:w="2213" w:type="dxa"/>
          </w:tcPr>
          <w:p w:rsidR="003851F5" w:rsidRPr="00B03805" w:rsidRDefault="003851F5" w:rsidP="007236D6">
            <w:pPr>
              <w:widowControl w:val="0"/>
              <w:adjustRightInd w:val="0"/>
              <w:jc w:val="both"/>
              <w:textAlignment w:val="baseline"/>
              <w:rPr>
                <w:caps/>
                <w:color w:val="000000"/>
              </w:rPr>
            </w:pPr>
          </w:p>
        </w:tc>
      </w:tr>
      <w:tr w:rsidR="003851F5" w:rsidRPr="003F11B7" w:rsidTr="007236D6">
        <w:tc>
          <w:tcPr>
            <w:tcW w:w="675" w:type="dxa"/>
          </w:tcPr>
          <w:p w:rsidR="003851F5" w:rsidRPr="00B03805" w:rsidRDefault="003851F5" w:rsidP="007236D6">
            <w:pPr>
              <w:widowControl w:val="0"/>
              <w:adjustRightInd w:val="0"/>
              <w:jc w:val="both"/>
              <w:textAlignment w:val="baseline"/>
              <w:rPr>
                <w:caps/>
                <w:color w:val="000000"/>
              </w:rPr>
            </w:pPr>
          </w:p>
        </w:tc>
        <w:tc>
          <w:tcPr>
            <w:tcW w:w="4252" w:type="dxa"/>
          </w:tcPr>
          <w:p w:rsidR="003851F5" w:rsidRPr="00B03805" w:rsidRDefault="003851F5" w:rsidP="007236D6">
            <w:pPr>
              <w:widowControl w:val="0"/>
              <w:adjustRightInd w:val="0"/>
              <w:jc w:val="both"/>
              <w:textAlignment w:val="baseline"/>
              <w:rPr>
                <w:caps/>
                <w:color w:val="000000"/>
              </w:rPr>
            </w:pPr>
          </w:p>
        </w:tc>
        <w:tc>
          <w:tcPr>
            <w:tcW w:w="2204" w:type="dxa"/>
          </w:tcPr>
          <w:p w:rsidR="003851F5" w:rsidRPr="00B03805" w:rsidRDefault="003851F5" w:rsidP="007236D6">
            <w:pPr>
              <w:widowControl w:val="0"/>
              <w:adjustRightInd w:val="0"/>
              <w:jc w:val="both"/>
              <w:textAlignment w:val="baseline"/>
              <w:rPr>
                <w:caps/>
                <w:color w:val="000000"/>
              </w:rPr>
            </w:pPr>
          </w:p>
        </w:tc>
        <w:tc>
          <w:tcPr>
            <w:tcW w:w="2213" w:type="dxa"/>
          </w:tcPr>
          <w:p w:rsidR="003851F5" w:rsidRPr="00B03805" w:rsidRDefault="003851F5" w:rsidP="007236D6">
            <w:pPr>
              <w:widowControl w:val="0"/>
              <w:adjustRightInd w:val="0"/>
              <w:jc w:val="both"/>
              <w:textAlignment w:val="baseline"/>
              <w:rPr>
                <w:caps/>
                <w:color w:val="000000"/>
              </w:rPr>
            </w:pPr>
          </w:p>
        </w:tc>
      </w:tr>
    </w:tbl>
    <w:p w:rsidR="003851F5" w:rsidRDefault="003851F5" w:rsidP="00FD47A6">
      <w:pPr>
        <w:sectPr w:rsidR="003851F5" w:rsidSect="004370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51F5" w:rsidRDefault="003851F5" w:rsidP="00B932CC">
      <w:pPr>
        <w:rPr>
          <w:sz w:val="28"/>
          <w:szCs w:val="28"/>
        </w:rPr>
      </w:pPr>
    </w:p>
    <w:sectPr w:rsidR="003851F5" w:rsidSect="00B93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D2183"/>
    <w:multiLevelType w:val="hybridMultilevel"/>
    <w:tmpl w:val="8C6EC582"/>
    <w:lvl w:ilvl="0" w:tplc="258CAF80">
      <w:start w:val="1"/>
      <w:numFmt w:val="decimal"/>
      <w:lvlText w:val="4.%1."/>
      <w:lvlJc w:val="left"/>
      <w:pPr>
        <w:tabs>
          <w:tab w:val="num" w:pos="947"/>
        </w:tabs>
        <w:ind w:left="947" w:hanging="360"/>
      </w:pPr>
      <w:rPr>
        <w:rFonts w:cs="Times New Roman" w:hint="default"/>
        <w:b w:val="0"/>
      </w:rPr>
    </w:lvl>
    <w:lvl w:ilvl="1" w:tplc="C494E408">
      <w:start w:val="1"/>
      <w:numFmt w:val="decimal"/>
      <w:lvlText w:val="4.2.%2."/>
      <w:lvlJc w:val="left"/>
      <w:pPr>
        <w:tabs>
          <w:tab w:val="num" w:pos="1620"/>
        </w:tabs>
        <w:ind w:left="1620" w:hanging="54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516053F"/>
    <w:multiLevelType w:val="hybridMultilevel"/>
    <w:tmpl w:val="FDC8A6CE"/>
    <w:lvl w:ilvl="0" w:tplc="9FC03732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b w:val="0"/>
        <w:color w:val="34343C"/>
        <w:sz w:val="2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8B0526"/>
    <w:multiLevelType w:val="hybridMultilevel"/>
    <w:tmpl w:val="441082E2"/>
    <w:lvl w:ilvl="0" w:tplc="FD9859BE">
      <w:start w:val="1"/>
      <w:numFmt w:val="decimal"/>
      <w:lvlText w:val="1.%1"/>
      <w:lvlJc w:val="righ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60F96FE1"/>
    <w:multiLevelType w:val="hybridMultilevel"/>
    <w:tmpl w:val="F9F84F52"/>
    <w:lvl w:ilvl="0" w:tplc="538E04D2">
      <w:start w:val="1"/>
      <w:numFmt w:val="decimal"/>
      <w:lvlText w:val="4.1.%1."/>
      <w:lvlJc w:val="left"/>
      <w:pPr>
        <w:tabs>
          <w:tab w:val="num" w:pos="1666"/>
        </w:tabs>
        <w:ind w:left="1666" w:hanging="540"/>
      </w:pPr>
      <w:rPr>
        <w:rFonts w:ascii="Times New Roman" w:hAnsi="Times New Roman" w:cs="Times New Roman" w:hint="default"/>
        <w:b w:val="0"/>
      </w:rPr>
    </w:lvl>
    <w:lvl w:ilvl="1" w:tplc="8D463522">
      <w:start w:val="7"/>
      <w:numFmt w:val="decimal"/>
      <w:lvlText w:val="%2."/>
      <w:lvlJc w:val="left"/>
      <w:pPr>
        <w:tabs>
          <w:tab w:val="num" w:pos="1979"/>
        </w:tabs>
        <w:ind w:left="197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  <w:rPr>
        <w:rFonts w:cs="Times New Roman"/>
      </w:rPr>
    </w:lvl>
  </w:abstractNum>
  <w:abstractNum w:abstractNumId="4">
    <w:nsid w:val="6BC64A18"/>
    <w:multiLevelType w:val="multilevel"/>
    <w:tmpl w:val="8BAE14E8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14741"/>
    <w:rsid w:val="00093781"/>
    <w:rsid w:val="00124BB3"/>
    <w:rsid w:val="00226FEB"/>
    <w:rsid w:val="002350EA"/>
    <w:rsid w:val="00277AC0"/>
    <w:rsid w:val="00366A1B"/>
    <w:rsid w:val="00381285"/>
    <w:rsid w:val="003851F5"/>
    <w:rsid w:val="003E0B90"/>
    <w:rsid w:val="00414741"/>
    <w:rsid w:val="00437000"/>
    <w:rsid w:val="004A5B90"/>
    <w:rsid w:val="005328C3"/>
    <w:rsid w:val="006A65C8"/>
    <w:rsid w:val="0071527F"/>
    <w:rsid w:val="007B1D23"/>
    <w:rsid w:val="0082581A"/>
    <w:rsid w:val="008E7250"/>
    <w:rsid w:val="00A276D9"/>
    <w:rsid w:val="00B932CC"/>
    <w:rsid w:val="00C22F40"/>
    <w:rsid w:val="00C6640E"/>
    <w:rsid w:val="00CD6B84"/>
    <w:rsid w:val="00D30F10"/>
    <w:rsid w:val="00D82E2E"/>
    <w:rsid w:val="00DD18B7"/>
    <w:rsid w:val="00E32485"/>
    <w:rsid w:val="00E63A66"/>
    <w:rsid w:val="00F3633F"/>
    <w:rsid w:val="00FC1537"/>
    <w:rsid w:val="00FD4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47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14741"/>
    <w:pPr>
      <w:ind w:left="720"/>
      <w:contextualSpacing/>
    </w:pPr>
  </w:style>
  <w:style w:type="table" w:styleId="a4">
    <w:name w:val="Table Grid"/>
    <w:basedOn w:val="a1"/>
    <w:rsid w:val="004147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1"/>
    <w:uiPriority w:val="10"/>
    <w:qFormat/>
    <w:rsid w:val="00414741"/>
    <w:pPr>
      <w:jc w:val="center"/>
    </w:pPr>
    <w:rPr>
      <w:b/>
      <w:sz w:val="20"/>
      <w:szCs w:val="20"/>
    </w:rPr>
  </w:style>
  <w:style w:type="character" w:customStyle="1" w:styleId="a6">
    <w:name w:val="Название Знак"/>
    <w:basedOn w:val="a0"/>
    <w:link w:val="a5"/>
    <w:rsid w:val="0041474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5"/>
    <w:uiPriority w:val="10"/>
    <w:rsid w:val="00414741"/>
    <w:rPr>
      <w:b/>
    </w:rPr>
  </w:style>
  <w:style w:type="paragraph" w:customStyle="1" w:styleId="ConsNonformat">
    <w:name w:val="ConsNonformat"/>
    <w:uiPriority w:val="99"/>
    <w:rsid w:val="003851F5"/>
    <w:pPr>
      <w:widowControl w:val="0"/>
    </w:pPr>
    <w:rPr>
      <w:rFonts w:ascii="Courier New" w:hAnsi="Courier New" w:cs="Courier New"/>
    </w:rPr>
  </w:style>
  <w:style w:type="character" w:customStyle="1" w:styleId="rvts7">
    <w:name w:val="rvts7"/>
    <w:uiPriority w:val="99"/>
    <w:rsid w:val="003851F5"/>
    <w:rPr>
      <w:rFonts w:ascii="Arial CYR" w:hAnsi="Arial CYR" w:cs="Arial CYR"/>
      <w:color w:val="000000"/>
    </w:rPr>
  </w:style>
  <w:style w:type="paragraph" w:customStyle="1" w:styleId="ConsPlusNormal">
    <w:name w:val="ConsPlusNormal"/>
    <w:uiPriority w:val="99"/>
    <w:rsid w:val="003851F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2">
    <w:name w:val="Без интервала2"/>
    <w:uiPriority w:val="99"/>
    <w:rsid w:val="003851F5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4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B0510-A894-4BE1-A1B2-63D7C03E8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2998</Words>
  <Characters>17089</Characters>
  <Application>Microsoft Office Word</Application>
  <DocSecurity>0</DocSecurity>
  <Lines>142</Lines>
  <Paragraphs>40</Paragraphs>
  <ScaleCrop>false</ScaleCrop>
  <Company>Reanimator Extreme Edition</Company>
  <LinksUpToDate>false</LinksUpToDate>
  <CharactersWithSpaces>20047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2026-02-03T07:50:00Z</cp:lastPrinted>
  <dcterms:created xsi:type="dcterms:W3CDTF">2026-01-26T07:17:00Z</dcterms:created>
  <dcterms:modified xsi:type="dcterms:W3CDTF">2026-02-03T07:56:00Z</dcterms:modified>
</cp:coreProperties>
</file>