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C98" w:rsidRPr="00107CAB" w:rsidRDefault="00732C98" w:rsidP="00732C98">
      <w:pPr>
        <w:ind w:firstLine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107CAB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АДМИНИСТРАЦИЯ 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ВИХЛЯЕВСКОГО </w:t>
      </w:r>
      <w:r w:rsidRPr="00107CAB">
        <w:rPr>
          <w:rFonts w:ascii="Times New Roman" w:eastAsia="Calibri" w:hAnsi="Times New Roman"/>
          <w:b/>
          <w:sz w:val="28"/>
          <w:szCs w:val="28"/>
          <w:lang w:eastAsia="en-US"/>
        </w:rPr>
        <w:t>СЕЛЬСКОГО ПОСЕЛЕНИЯ</w:t>
      </w:r>
    </w:p>
    <w:p w:rsidR="00732C98" w:rsidRPr="00107CAB" w:rsidRDefault="00732C98" w:rsidP="00732C98">
      <w:pPr>
        <w:ind w:firstLine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107CAB">
        <w:rPr>
          <w:rFonts w:ascii="Times New Roman" w:eastAsia="Calibri" w:hAnsi="Times New Roman"/>
          <w:b/>
          <w:sz w:val="28"/>
          <w:szCs w:val="28"/>
          <w:lang w:eastAsia="en-US"/>
        </w:rPr>
        <w:t>ПОВОРИНСКОГО МУНИЦИПАЛЬНОГО РАЙОНА</w:t>
      </w:r>
    </w:p>
    <w:p w:rsidR="00732C98" w:rsidRPr="00107CAB" w:rsidRDefault="00732C98" w:rsidP="00732C98">
      <w:pPr>
        <w:ind w:firstLine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107CAB">
        <w:rPr>
          <w:rFonts w:ascii="Times New Roman" w:eastAsia="Calibri" w:hAnsi="Times New Roman"/>
          <w:b/>
          <w:sz w:val="28"/>
          <w:szCs w:val="28"/>
          <w:lang w:eastAsia="en-US"/>
        </w:rPr>
        <w:t>ВОРОНЕЖСКОЙ ОБЛАСТИ</w:t>
      </w:r>
    </w:p>
    <w:p w:rsidR="00732C98" w:rsidRPr="00107CAB" w:rsidRDefault="00732C98" w:rsidP="00732C98">
      <w:pPr>
        <w:ind w:firstLine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732C98" w:rsidRPr="00107CAB" w:rsidRDefault="00732C98" w:rsidP="00732C98">
      <w:pPr>
        <w:ind w:firstLine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107CAB">
        <w:rPr>
          <w:rFonts w:ascii="Times New Roman" w:eastAsia="Calibri" w:hAnsi="Times New Roman"/>
          <w:b/>
          <w:sz w:val="28"/>
          <w:szCs w:val="28"/>
          <w:lang w:eastAsia="en-US"/>
        </w:rPr>
        <w:t>ПОСТАНОВЛЕНИЕ</w:t>
      </w:r>
    </w:p>
    <w:p w:rsidR="00732C98" w:rsidRPr="00107CAB" w:rsidRDefault="00732C98" w:rsidP="00732C98">
      <w:pPr>
        <w:ind w:firstLine="0"/>
        <w:rPr>
          <w:rFonts w:ascii="Times New Roman" w:hAnsi="Times New Roman"/>
          <w:bCs/>
          <w:sz w:val="28"/>
          <w:szCs w:val="28"/>
        </w:rPr>
      </w:pPr>
    </w:p>
    <w:p w:rsidR="00732C98" w:rsidRPr="00107CAB" w:rsidRDefault="00F8395B" w:rsidP="00732C98">
      <w:pPr>
        <w:ind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  «13» июня</w:t>
      </w:r>
      <w:r w:rsidR="00732C98">
        <w:rPr>
          <w:rFonts w:ascii="Times New Roman" w:hAnsi="Times New Roman"/>
          <w:bCs/>
          <w:sz w:val="28"/>
          <w:szCs w:val="28"/>
        </w:rPr>
        <w:t xml:space="preserve"> 2024 года                                                       </w:t>
      </w:r>
      <w:r w:rsidR="004D7C99">
        <w:rPr>
          <w:rFonts w:ascii="Times New Roman" w:hAnsi="Times New Roman"/>
          <w:bCs/>
          <w:sz w:val="28"/>
          <w:szCs w:val="28"/>
        </w:rPr>
        <w:t xml:space="preserve">                             №</w:t>
      </w:r>
      <w:r>
        <w:rPr>
          <w:rFonts w:ascii="Times New Roman" w:hAnsi="Times New Roman"/>
          <w:bCs/>
          <w:sz w:val="28"/>
          <w:szCs w:val="28"/>
        </w:rPr>
        <w:t>30</w:t>
      </w:r>
    </w:p>
    <w:p w:rsidR="00732C98" w:rsidRPr="00107CAB" w:rsidRDefault="00732C98" w:rsidP="00732C98">
      <w:pPr>
        <w:ind w:firstLine="0"/>
        <w:rPr>
          <w:rFonts w:ascii="Times New Roman" w:hAnsi="Times New Roman"/>
          <w:bCs/>
        </w:rPr>
      </w:pPr>
      <w:r w:rsidRPr="00107CAB">
        <w:rPr>
          <w:rFonts w:ascii="Times New Roman" w:hAnsi="Times New Roman"/>
          <w:bCs/>
        </w:rPr>
        <w:t>с.</w:t>
      </w:r>
      <w:r>
        <w:rPr>
          <w:rFonts w:ascii="Times New Roman" w:hAnsi="Times New Roman"/>
          <w:bCs/>
        </w:rPr>
        <w:t xml:space="preserve"> </w:t>
      </w:r>
      <w:r w:rsidRPr="00107CAB">
        <w:rPr>
          <w:rFonts w:ascii="Times New Roman" w:hAnsi="Times New Roman"/>
          <w:bCs/>
        </w:rPr>
        <w:t xml:space="preserve">Вихляевка                </w:t>
      </w:r>
    </w:p>
    <w:p w:rsidR="00BE713F" w:rsidRPr="00930E76" w:rsidRDefault="00BE713F" w:rsidP="00BE713F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CE0064" w:rsidRPr="003C0015" w:rsidRDefault="00BE713F" w:rsidP="00CE0064">
      <w:pPr>
        <w:widowControl w:val="0"/>
        <w:autoSpaceDE w:val="0"/>
        <w:autoSpaceDN w:val="0"/>
        <w:adjustRightInd w:val="0"/>
        <w:ind w:right="3542" w:firstLine="0"/>
        <w:rPr>
          <w:b/>
          <w:sz w:val="28"/>
          <w:szCs w:val="28"/>
        </w:rPr>
      </w:pPr>
      <w:r w:rsidRPr="00CE0064">
        <w:rPr>
          <w:rFonts w:ascii="Times New Roman" w:hAnsi="Times New Roman"/>
          <w:b/>
          <w:sz w:val="28"/>
          <w:szCs w:val="28"/>
        </w:rPr>
        <w:t>О внесении изменений в</w:t>
      </w:r>
      <w:r w:rsidR="00CE0064" w:rsidRPr="00CE0064">
        <w:rPr>
          <w:rFonts w:ascii="Times New Roman" w:hAnsi="Times New Roman"/>
          <w:b/>
          <w:sz w:val="28"/>
          <w:szCs w:val="28"/>
        </w:rPr>
        <w:t xml:space="preserve"> постановление администрации Вихляевского сельского поселения от 28.09.2023 №44</w:t>
      </w:r>
      <w:r w:rsidRPr="00CE0064">
        <w:rPr>
          <w:rFonts w:ascii="Times New Roman" w:hAnsi="Times New Roman"/>
          <w:b/>
          <w:sz w:val="28"/>
          <w:szCs w:val="28"/>
        </w:rPr>
        <w:t xml:space="preserve"> </w:t>
      </w:r>
      <w:r w:rsidR="00CE0064" w:rsidRPr="00CE0064">
        <w:rPr>
          <w:rFonts w:ascii="Times New Roman" w:hAnsi="Times New Roman"/>
          <w:b/>
          <w:sz w:val="28"/>
          <w:szCs w:val="28"/>
        </w:rPr>
        <w:t>«Об утверждении административного регламента предоставления муниципальной услуги «Присвоение адреса объекту адресации, изменение и аннулирование такого адреса» на территории Вихляевского сельского поселения Поворинского муниципального района Воронежской области»</w:t>
      </w:r>
    </w:p>
    <w:p w:rsidR="00BE713F" w:rsidRPr="00930E76" w:rsidRDefault="00BE713F" w:rsidP="00BE713F">
      <w:pPr>
        <w:ind w:firstLine="0"/>
        <w:rPr>
          <w:rFonts w:ascii="Times New Roman" w:hAnsi="Times New Roman"/>
          <w:sz w:val="28"/>
          <w:szCs w:val="28"/>
        </w:rPr>
      </w:pPr>
    </w:p>
    <w:p w:rsidR="00BE713F" w:rsidRPr="00930E76" w:rsidRDefault="00BE713F" w:rsidP="00BE713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930E76"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Уставом </w:t>
      </w:r>
      <w:r w:rsidR="00732C98">
        <w:t>Вихляевского сельского</w:t>
      </w:r>
      <w:r w:rsidRPr="00930E76">
        <w:t xml:space="preserve"> поселения </w:t>
      </w:r>
      <w:r w:rsidR="00732C98">
        <w:t>Поворинского</w:t>
      </w:r>
      <w:r w:rsidRPr="00930E76">
        <w:t xml:space="preserve"> муниципального района Воронежской области</w:t>
      </w:r>
      <w:r w:rsidR="00732C98">
        <w:t>,</w:t>
      </w:r>
      <w:r w:rsidRPr="00930E76">
        <w:t xml:space="preserve"> администрация </w:t>
      </w:r>
      <w:r w:rsidR="00732C98">
        <w:t>Вихляевского сельского</w:t>
      </w:r>
      <w:r w:rsidRPr="00930E76">
        <w:t xml:space="preserve"> поселения </w:t>
      </w:r>
      <w:r w:rsidR="00732C98">
        <w:t>Поворинского муниципального района Воронежской области</w:t>
      </w:r>
    </w:p>
    <w:p w:rsidR="00BE713F" w:rsidRPr="00930E76" w:rsidRDefault="00BE713F" w:rsidP="00BE713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</w:pPr>
    </w:p>
    <w:p w:rsidR="00BE713F" w:rsidRPr="00732C98" w:rsidRDefault="00BE713F" w:rsidP="00732C98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rPr>
          <w:b/>
        </w:rPr>
      </w:pPr>
      <w:r w:rsidRPr="00930E76">
        <w:rPr>
          <w:b/>
        </w:rPr>
        <w:t>ПОСТАНОВЛЯЕТ:</w:t>
      </w:r>
    </w:p>
    <w:p w:rsidR="00B14C55" w:rsidRPr="00930E76" w:rsidRDefault="00BE713F" w:rsidP="00BE713F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0E76">
        <w:rPr>
          <w:lang w:eastAsia="ru-RU"/>
        </w:rPr>
        <w:t xml:space="preserve">1. Внести в административный регламент </w:t>
      </w:r>
      <w:r w:rsidRPr="00930E76">
        <w:t>предоставления муниципальной услуги «</w:t>
      </w:r>
      <w:r w:rsidR="00967022" w:rsidRPr="00930E76">
        <w:t>Присвоение адреса объекту адресации, изменение и аннулирование такого адреса</w:t>
      </w:r>
      <w:r w:rsidRPr="00930E76">
        <w:t xml:space="preserve">», утвержденный постановлением администрации </w:t>
      </w:r>
      <w:r w:rsidR="00732C98">
        <w:t>Вихляевского сельского поселения от «28» сентября 2023 г. №44</w:t>
      </w:r>
      <w:r w:rsidRPr="00930E76">
        <w:t xml:space="preserve">, </w:t>
      </w:r>
      <w:r w:rsidR="00B14C55" w:rsidRPr="00930E76">
        <w:t xml:space="preserve">следующие изменения: </w:t>
      </w:r>
    </w:p>
    <w:p w:rsidR="00603CAF" w:rsidRPr="00930E76" w:rsidRDefault="00AC57AC" w:rsidP="00BE713F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0E76">
        <w:t xml:space="preserve">1.1. </w:t>
      </w:r>
      <w:r w:rsidR="009A709C" w:rsidRPr="00930E76">
        <w:t xml:space="preserve">Подпункт 6 </w:t>
      </w:r>
      <w:r w:rsidR="00603CAF" w:rsidRPr="00930E76">
        <w:t>под</w:t>
      </w:r>
      <w:r w:rsidR="009A709C" w:rsidRPr="00930E76">
        <w:t xml:space="preserve">пункта 2.1. </w:t>
      </w:r>
      <w:r w:rsidR="00603CAF" w:rsidRPr="00930E76">
        <w:t>пункта</w:t>
      </w:r>
      <w:r w:rsidR="009A709C" w:rsidRPr="00930E76">
        <w:t xml:space="preserve"> 2 «Круг Заявителей» изложить в следующей редакции: </w:t>
      </w:r>
    </w:p>
    <w:p w:rsidR="00AC57AC" w:rsidRPr="00930E76" w:rsidRDefault="009A709C" w:rsidP="00BE713F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0E76">
        <w:t>«</w:t>
      </w:r>
      <w:r w:rsidR="00603CAF" w:rsidRPr="00930E76">
        <w:t>6) с</w:t>
      </w:r>
      <w:r w:rsidRPr="00930E76">
        <w:t xml:space="preserve"> заявлением вправе обратиться кадастровый инженер, выполняющий на основании документа, предусмотренного статьей 35  или статьей 42.3 Федерального закона </w:t>
      </w:r>
      <w:r w:rsidR="00603CAF" w:rsidRPr="00930E76">
        <w:t>«</w:t>
      </w:r>
      <w:r w:rsidRPr="00930E76">
        <w:t>О кадастровой деятельности</w:t>
      </w:r>
      <w:r w:rsidR="00603CAF" w:rsidRPr="00930E76">
        <w:t>»</w:t>
      </w:r>
      <w:r w:rsidRPr="00930E76">
        <w:t>, кадастровые работы или комплексные кадастровые работы в отношении соответствующего объекта недвижимости, являющегося объектом адресации.».</w:t>
      </w:r>
    </w:p>
    <w:p w:rsidR="00B93A0B" w:rsidRPr="00930E76" w:rsidRDefault="00B93A0B" w:rsidP="00B93A0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0E76">
        <w:t>1.2. Подпункт 6.2. пункта  6 изложить в следующей редакции:</w:t>
      </w:r>
    </w:p>
    <w:p w:rsidR="00B93A0B" w:rsidRPr="00930E76" w:rsidRDefault="00B93A0B" w:rsidP="00B93A0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0E76">
        <w:t xml:space="preserve">«6.2. Результат предоставления Муниципальной услуги в виде решения Администрации о присвоении объекту адресации адреса или аннулировании его адреса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реестре, либо решения об отказе в таком </w:t>
      </w:r>
      <w:r w:rsidRPr="00930E76">
        <w:lastRenderedPageBreak/>
        <w:t>присвоении или аннулировании адреса направляются Администрацией Заявителю (представителю заявителя) одним из следующих способов:».</w:t>
      </w:r>
    </w:p>
    <w:p w:rsidR="00B93A0B" w:rsidRPr="00930E76" w:rsidRDefault="00B93A0B" w:rsidP="00B93A0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0E76">
        <w:t>1.3. Подпункт 7.1. пункта 7. «Срок предоставления Муниципальной услуги» изложить в следующей редакции:</w:t>
      </w:r>
    </w:p>
    <w:p w:rsidR="00B93A0B" w:rsidRPr="00930E76" w:rsidRDefault="00B93A0B" w:rsidP="00B93A0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0E76">
        <w:t xml:space="preserve">«7.1. Принятие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</w:t>
      </w:r>
      <w:r w:rsidRPr="00930E76">
        <w:rPr>
          <w:b/>
        </w:rPr>
        <w:t>размещение</w:t>
      </w:r>
      <w:r w:rsidR="00F8395B">
        <w:rPr>
          <w:b/>
        </w:rPr>
        <w:t xml:space="preserve"> </w:t>
      </w:r>
      <w:r w:rsidRPr="00930E76">
        <w:t>соответствующих сведений об адресе объекта адресации в государственном адресном реестре осуществляются Администрацией:</w:t>
      </w:r>
    </w:p>
    <w:p w:rsidR="00B93A0B" w:rsidRPr="00930E76" w:rsidRDefault="00B93A0B" w:rsidP="00B93A0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0E76">
        <w:t xml:space="preserve">а) в случае подачи заявления на бумажном носителе - в срок не более </w:t>
      </w:r>
      <w:r w:rsidR="00F853A5" w:rsidRPr="00930E76">
        <w:t>6</w:t>
      </w:r>
      <w:r w:rsidRPr="00930E76">
        <w:t xml:space="preserve"> рабочих дней со дня поступления заявления;</w:t>
      </w:r>
    </w:p>
    <w:p w:rsidR="00B93A0B" w:rsidRPr="00930E76" w:rsidRDefault="00B93A0B" w:rsidP="00B93A0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0E76">
        <w:t>б) в случае подачи заявления в форме электронного документа - в срок не более 5 рабочих дней со дня поступления заявления.</w:t>
      </w:r>
    </w:p>
    <w:p w:rsidR="00B93A0B" w:rsidRPr="00930E76" w:rsidRDefault="00B93A0B" w:rsidP="00B93A0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0E76">
        <w:t xml:space="preserve">В случае принятия  Администрацией решения о присвоении объекту адресации адреса или аннулировании его адреса на основании заявлений физических или юридических лиц, </w:t>
      </w:r>
      <w:r w:rsidR="00F853A5" w:rsidRPr="00930E76">
        <w:t>указанных в подпункте</w:t>
      </w:r>
      <w:r w:rsidRPr="00930E76">
        <w:t xml:space="preserve"> 2.1. </w:t>
      </w:r>
      <w:r w:rsidR="00F853A5" w:rsidRPr="00930E76">
        <w:t xml:space="preserve">пункта </w:t>
      </w:r>
      <w:r w:rsidRPr="00930E76">
        <w:t>2 Административного регламента, и размещения им сведений об адресе объекта адресации в государственном адресном реестре оператор федеральной информационной адресной системы по запросу Администрации предоставляет в срок не позднее одного календарного дня со дня размещения сведений об адресе объекта адресации в государственном адресном реестре в Администрацию выписку из государственного адресного реестра об адресе объекта адресации или уведомление об отсутствии сведений в государственном адресном реестре с использованием портала адресной системы или единой системы межведомственного электронного взаимодействия.</w:t>
      </w:r>
    </w:p>
    <w:p w:rsidR="00B93A0B" w:rsidRPr="00930E76" w:rsidRDefault="00B93A0B" w:rsidP="00B93A0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0E76">
        <w:t>В случае представления заявления через многофункциональный центр срок предоставления Муниципальной услуги исчисляется со дня передачи многофункциональным центром заявления и документов в Администрацию. Срок предоставления Муниципальной услуги исчисляется со дня регистрации заявления и документов в Администрации, на ЕПГУ, РПГУ, в МФЦ.».</w:t>
      </w:r>
    </w:p>
    <w:p w:rsidR="00C77F7B" w:rsidRPr="00930E76" w:rsidRDefault="00295501" w:rsidP="00C77F7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0E76">
        <w:t xml:space="preserve">1.4. </w:t>
      </w:r>
      <w:r w:rsidR="00C77F7B" w:rsidRPr="00930E76">
        <w:t>Абзацы третий, четвертый пункта 23.12 изложить в новой редакции:</w:t>
      </w:r>
    </w:p>
    <w:p w:rsidR="00C77F7B" w:rsidRPr="00930E76" w:rsidRDefault="00C77F7B" w:rsidP="00C77F7B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30E76">
        <w:rPr>
          <w:rFonts w:ascii="Times New Roman" w:hAnsi="Times New Roman"/>
          <w:sz w:val="28"/>
          <w:szCs w:val="28"/>
        </w:rPr>
        <w:t>«Решение о присвоении объекту адресации адреса подлежит обязательному размещению Администрацией в государственном адресном реестре в течение 3 рабочих дней со дня принятия такого решения.</w:t>
      </w:r>
    </w:p>
    <w:p w:rsidR="00C77F7B" w:rsidRPr="00930E76" w:rsidRDefault="00C77F7B" w:rsidP="00C77F7B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30E76">
        <w:rPr>
          <w:rFonts w:ascii="Times New Roman" w:hAnsi="Times New Roman"/>
          <w:sz w:val="28"/>
          <w:szCs w:val="28"/>
        </w:rPr>
        <w:t>Принятие решения о присвоении объекту адресации адреса без размещения соответствующих сведений в государственном адресном реестре не допускается.».</w:t>
      </w:r>
    </w:p>
    <w:p w:rsidR="00295501" w:rsidRPr="00930E76" w:rsidRDefault="00C77F7B" w:rsidP="00295501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930E76">
        <w:rPr>
          <w:rFonts w:ascii="Times New Roman" w:hAnsi="Times New Roman"/>
          <w:sz w:val="28"/>
          <w:szCs w:val="28"/>
        </w:rPr>
        <w:t xml:space="preserve">1.5. </w:t>
      </w:r>
      <w:r w:rsidR="00295501" w:rsidRPr="00930E76">
        <w:rPr>
          <w:rFonts w:ascii="Times New Roman" w:hAnsi="Times New Roman"/>
          <w:bCs/>
          <w:sz w:val="28"/>
          <w:szCs w:val="28"/>
        </w:rPr>
        <w:t>Абзац</w:t>
      </w:r>
      <w:r w:rsidRPr="00930E76">
        <w:rPr>
          <w:rFonts w:ascii="Times New Roman" w:hAnsi="Times New Roman"/>
          <w:bCs/>
          <w:sz w:val="28"/>
          <w:szCs w:val="28"/>
        </w:rPr>
        <w:t>ы</w:t>
      </w:r>
      <w:r w:rsidR="00295501" w:rsidRPr="00930E76">
        <w:rPr>
          <w:rFonts w:ascii="Times New Roman" w:hAnsi="Times New Roman"/>
          <w:bCs/>
          <w:sz w:val="28"/>
          <w:szCs w:val="28"/>
        </w:rPr>
        <w:t xml:space="preserve"> шестой</w:t>
      </w:r>
      <w:r w:rsidRPr="00930E76">
        <w:rPr>
          <w:rFonts w:ascii="Times New Roman" w:hAnsi="Times New Roman"/>
          <w:bCs/>
          <w:sz w:val="28"/>
          <w:szCs w:val="28"/>
        </w:rPr>
        <w:t>, седьмой</w:t>
      </w:r>
      <w:r w:rsidR="00295501" w:rsidRPr="00930E76">
        <w:rPr>
          <w:rFonts w:ascii="Times New Roman" w:hAnsi="Times New Roman"/>
          <w:bCs/>
          <w:sz w:val="28"/>
          <w:szCs w:val="28"/>
        </w:rPr>
        <w:t xml:space="preserve"> пункта 23.12 изложить в новой редакции:</w:t>
      </w:r>
    </w:p>
    <w:p w:rsidR="00C77F7B" w:rsidRPr="00930E76" w:rsidRDefault="00295501" w:rsidP="00C77F7B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930E76">
        <w:rPr>
          <w:rFonts w:ascii="Times New Roman" w:hAnsi="Times New Roman"/>
          <w:bCs/>
          <w:sz w:val="28"/>
          <w:szCs w:val="28"/>
        </w:rPr>
        <w:t>«</w:t>
      </w:r>
      <w:r w:rsidR="00C77F7B" w:rsidRPr="00930E76">
        <w:rPr>
          <w:rFonts w:ascii="Times New Roman" w:hAnsi="Times New Roman"/>
          <w:bCs/>
          <w:sz w:val="28"/>
          <w:szCs w:val="28"/>
        </w:rPr>
        <w:t xml:space="preserve">Результат предоставления Муниципальной услуги выдается (направляется) Заявителю. Администрация в течение одного рабочего дня со дня принятия решения направляет Заявителю такое решение по установленной форме </w:t>
      </w:r>
      <w:r w:rsidR="00C77F7B" w:rsidRPr="00930E76">
        <w:rPr>
          <w:rFonts w:ascii="Times New Roman" w:hAnsi="Times New Roman"/>
          <w:sz w:val="28"/>
          <w:szCs w:val="28"/>
        </w:rPr>
        <w:t>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</w:t>
      </w:r>
      <w:r w:rsidR="00C77F7B" w:rsidRPr="00930E76">
        <w:rPr>
          <w:rFonts w:ascii="Times New Roman" w:hAnsi="Times New Roman"/>
          <w:bCs/>
          <w:sz w:val="28"/>
          <w:szCs w:val="28"/>
        </w:rPr>
        <w:t xml:space="preserve">. </w:t>
      </w:r>
    </w:p>
    <w:p w:rsidR="00295501" w:rsidRPr="00930E76" w:rsidRDefault="00C77F7B" w:rsidP="00295501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930E76">
        <w:rPr>
          <w:rFonts w:ascii="Times New Roman" w:hAnsi="Times New Roman"/>
          <w:bCs/>
          <w:sz w:val="28"/>
          <w:szCs w:val="28"/>
        </w:rPr>
        <w:lastRenderedPageBreak/>
        <w:t xml:space="preserve">В случае выбора Заявителем в заявлении способа получения лично в многофункциональном центре такое решение </w:t>
      </w:r>
      <w:r w:rsidRPr="00930E76">
        <w:rPr>
          <w:rFonts w:ascii="Times New Roman" w:hAnsi="Times New Roman"/>
          <w:sz w:val="28"/>
          <w:szCs w:val="28"/>
        </w:rPr>
        <w:t>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</w:t>
      </w:r>
      <w:r w:rsidRPr="00930E76">
        <w:rPr>
          <w:rFonts w:ascii="Times New Roman" w:hAnsi="Times New Roman"/>
          <w:bCs/>
          <w:sz w:val="28"/>
          <w:szCs w:val="28"/>
        </w:rPr>
        <w:t xml:space="preserve"> направляется в многофункциональный центр в течение одного рабочего дня в п</w:t>
      </w:r>
      <w:r w:rsidR="00930E76">
        <w:rPr>
          <w:rFonts w:ascii="Times New Roman" w:hAnsi="Times New Roman"/>
          <w:bCs/>
          <w:sz w:val="28"/>
          <w:szCs w:val="28"/>
        </w:rPr>
        <w:t xml:space="preserve">ределах сроков, установленных пунктом </w:t>
      </w:r>
      <w:r w:rsidRPr="00930E76">
        <w:rPr>
          <w:rFonts w:ascii="Times New Roman" w:hAnsi="Times New Roman"/>
          <w:bCs/>
          <w:sz w:val="28"/>
          <w:szCs w:val="28"/>
        </w:rPr>
        <w:t>7 настоящего Административного регламента.</w:t>
      </w:r>
      <w:r w:rsidR="00295501" w:rsidRPr="00930E76">
        <w:rPr>
          <w:rFonts w:ascii="Times New Roman" w:hAnsi="Times New Roman"/>
          <w:bCs/>
          <w:sz w:val="28"/>
          <w:szCs w:val="28"/>
        </w:rPr>
        <w:t xml:space="preserve">». </w:t>
      </w:r>
    </w:p>
    <w:p w:rsidR="00B14C55" w:rsidRPr="00930E76" w:rsidRDefault="00AC57AC" w:rsidP="00CA4486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0E76">
        <w:t>1.</w:t>
      </w:r>
      <w:r w:rsidR="00C77F7B" w:rsidRPr="00930E76">
        <w:t>6</w:t>
      </w:r>
      <w:r w:rsidR="00CA4486" w:rsidRPr="00930E76">
        <w:t xml:space="preserve">. </w:t>
      </w:r>
      <w:r w:rsidR="00967022" w:rsidRPr="00930E76">
        <w:t xml:space="preserve">Абзац </w:t>
      </w:r>
      <w:r w:rsidR="00603CAF" w:rsidRPr="00930E76">
        <w:t>тринадцатый</w:t>
      </w:r>
      <w:r w:rsidR="00967022" w:rsidRPr="00930E76">
        <w:t xml:space="preserve"> п</w:t>
      </w:r>
      <w:r w:rsidR="00B14C55" w:rsidRPr="00930E76">
        <w:t>ункт</w:t>
      </w:r>
      <w:r w:rsidR="00967022" w:rsidRPr="00930E76">
        <w:t>а</w:t>
      </w:r>
      <w:r w:rsidR="00B14C55" w:rsidRPr="00930E76">
        <w:t xml:space="preserve"> 2</w:t>
      </w:r>
      <w:r w:rsidR="00967022" w:rsidRPr="00930E76">
        <w:t>4.4</w:t>
      </w:r>
      <w:r w:rsidR="00CE0064">
        <w:t xml:space="preserve"> </w:t>
      </w:r>
      <w:r w:rsidR="00967022" w:rsidRPr="00930E76">
        <w:t xml:space="preserve">раздела </w:t>
      </w:r>
      <w:r w:rsidR="00B14C55" w:rsidRPr="00930E76">
        <w:t>«</w:t>
      </w:r>
      <w:r w:rsidR="00967022" w:rsidRPr="00930E76">
        <w:t>Вариант 2. Выдача решения Администрации об аннулировании адреса объекта адресации</w:t>
      </w:r>
      <w:r w:rsidR="00B14C55" w:rsidRPr="00930E76">
        <w:t>»</w:t>
      </w:r>
      <w:r w:rsidR="00967022" w:rsidRPr="00930E76">
        <w:t xml:space="preserve"> изложить в следующей редакции</w:t>
      </w:r>
      <w:r w:rsidR="00B14C55" w:rsidRPr="00930E76">
        <w:t>:</w:t>
      </w:r>
    </w:p>
    <w:p w:rsidR="00B14C55" w:rsidRPr="00930E76" w:rsidRDefault="00B14C55" w:rsidP="00B14C55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930E76">
        <w:rPr>
          <w:rFonts w:ascii="Times New Roman" w:hAnsi="Times New Roman"/>
          <w:sz w:val="28"/>
          <w:szCs w:val="28"/>
        </w:rPr>
        <w:t>«</w:t>
      </w:r>
      <w:r w:rsidR="00967022" w:rsidRPr="00930E76">
        <w:rPr>
          <w:rFonts w:ascii="Times New Roman" w:hAnsi="Times New Roman"/>
          <w:sz w:val="28"/>
          <w:szCs w:val="28"/>
        </w:rPr>
        <w:t>Решение об аннулировании адреса объекта адресации в случае присвоения объекту адресации нового адреса объединяется с решением о присвоении этому объекту адресации нового адреса.</w:t>
      </w:r>
      <w:r w:rsidRPr="00930E76">
        <w:rPr>
          <w:rFonts w:ascii="Times New Roman" w:eastAsiaTheme="minorHAnsi" w:hAnsi="Times New Roman"/>
          <w:sz w:val="28"/>
          <w:szCs w:val="28"/>
          <w:lang w:eastAsia="en-US"/>
        </w:rPr>
        <w:t>».</w:t>
      </w:r>
    </w:p>
    <w:p w:rsidR="00C77F7B" w:rsidRPr="00930E76" w:rsidRDefault="00295501" w:rsidP="00C77F7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0E76">
        <w:t>1.</w:t>
      </w:r>
      <w:r w:rsidR="00C77F7B" w:rsidRPr="00930E76">
        <w:t>7</w:t>
      </w:r>
      <w:r w:rsidRPr="00930E76">
        <w:t xml:space="preserve">. </w:t>
      </w:r>
      <w:r w:rsidR="00C77F7B" w:rsidRPr="00930E76">
        <w:t>Абзацы второй и третий подпункта 24.6 пункта 24 изложить в новой редакции:</w:t>
      </w:r>
    </w:p>
    <w:p w:rsidR="00C77F7B" w:rsidRPr="00930E76" w:rsidRDefault="00C77F7B" w:rsidP="00C77F7B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30E76">
        <w:rPr>
          <w:rFonts w:ascii="Times New Roman" w:hAnsi="Times New Roman"/>
          <w:sz w:val="28"/>
          <w:szCs w:val="28"/>
        </w:rPr>
        <w:t>«Решение об аннулировании адреса объекта адресации подлежит обязательному размещению Администрацией в государственном адресном реестре в течение 3 рабочих дней со дня принятия такого решения.</w:t>
      </w:r>
    </w:p>
    <w:p w:rsidR="00C77F7B" w:rsidRPr="00930E76" w:rsidRDefault="00C77F7B" w:rsidP="00C77F7B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30E76">
        <w:rPr>
          <w:rFonts w:ascii="Times New Roman" w:hAnsi="Times New Roman"/>
          <w:sz w:val="28"/>
          <w:szCs w:val="28"/>
        </w:rPr>
        <w:t>Принятие решения об аннулировании адреса объекта адресации без внесения соответствующих сведений в государственный адресный реестр не допускается.».</w:t>
      </w:r>
    </w:p>
    <w:p w:rsidR="00295501" w:rsidRPr="00930E76" w:rsidRDefault="00C77F7B" w:rsidP="00AC57AC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0E76">
        <w:t xml:space="preserve">1.8. </w:t>
      </w:r>
      <w:r w:rsidR="00295501" w:rsidRPr="00930E76">
        <w:t>Абзац</w:t>
      </w:r>
      <w:r w:rsidRPr="00930E76">
        <w:t>ы</w:t>
      </w:r>
      <w:r w:rsidR="00295501" w:rsidRPr="00930E76">
        <w:t xml:space="preserve"> пятый</w:t>
      </w:r>
      <w:r w:rsidRPr="00930E76">
        <w:t>, шестой</w:t>
      </w:r>
      <w:r w:rsidR="00295501" w:rsidRPr="00930E76">
        <w:t xml:space="preserve"> подпункта 24.6 пункта 24 изложить в новой редакции:</w:t>
      </w:r>
    </w:p>
    <w:p w:rsidR="00C77F7B" w:rsidRPr="00930E76" w:rsidRDefault="00295501" w:rsidP="00295501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930E76">
        <w:rPr>
          <w:rFonts w:ascii="Times New Roman" w:hAnsi="Times New Roman"/>
          <w:bCs/>
          <w:sz w:val="28"/>
          <w:szCs w:val="28"/>
        </w:rPr>
        <w:t>«Результат предоставления Муниципальной услуги выдается (направляется) Заявителю. Администрация в течение одного рабочего дня со дня принятия решения направляет Заявителю такое решение по установленной форме</w:t>
      </w:r>
      <w:r w:rsidRPr="00930E76">
        <w:rPr>
          <w:rFonts w:ascii="Times New Roman" w:hAnsi="Times New Roman"/>
          <w:sz w:val="28"/>
          <w:szCs w:val="28"/>
        </w:rPr>
        <w:t xml:space="preserve">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</w:t>
      </w:r>
      <w:r w:rsidRPr="00930E76">
        <w:rPr>
          <w:rFonts w:ascii="Times New Roman" w:hAnsi="Times New Roman"/>
          <w:bCs/>
          <w:sz w:val="28"/>
          <w:szCs w:val="28"/>
        </w:rPr>
        <w:t>.</w:t>
      </w:r>
    </w:p>
    <w:p w:rsidR="00295501" w:rsidRDefault="00C77F7B" w:rsidP="00295501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930E76">
        <w:rPr>
          <w:rFonts w:ascii="Times New Roman" w:hAnsi="Times New Roman"/>
          <w:bCs/>
          <w:sz w:val="28"/>
          <w:szCs w:val="28"/>
        </w:rPr>
        <w:t xml:space="preserve">В случае выбора Заявителем в заявлении способа получения лично в многофункциональном центре такое решение направляется в многофункциональный центр </w:t>
      </w:r>
      <w:r w:rsidRPr="00930E76">
        <w:rPr>
          <w:rFonts w:ascii="Times New Roman" w:hAnsi="Times New Roman"/>
          <w:sz w:val="28"/>
          <w:szCs w:val="28"/>
        </w:rPr>
        <w:t>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</w:t>
      </w:r>
      <w:r w:rsidRPr="00930E76">
        <w:rPr>
          <w:rFonts w:ascii="Times New Roman" w:hAnsi="Times New Roman"/>
          <w:bCs/>
          <w:sz w:val="28"/>
          <w:szCs w:val="28"/>
        </w:rPr>
        <w:t xml:space="preserve"> в течение одного рабочего дня в пределах сроков, установленных пунктом 7 настоящего Административного регламента.».</w:t>
      </w:r>
    </w:p>
    <w:p w:rsidR="00625606" w:rsidRPr="00930E76" w:rsidRDefault="00625606" w:rsidP="00295501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 Настоящее постановление вступает в силу со дня его официального опубликования. </w:t>
      </w:r>
    </w:p>
    <w:p w:rsidR="00BE713F" w:rsidRPr="00930E76" w:rsidRDefault="00625606" w:rsidP="00BE713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E713F" w:rsidRPr="00930E76">
        <w:rPr>
          <w:rFonts w:ascii="Times New Roman" w:hAnsi="Times New Roman"/>
          <w:sz w:val="28"/>
          <w:szCs w:val="28"/>
        </w:rPr>
        <w:t>. Контроль за исполнением настоящего пос</w:t>
      </w:r>
      <w:r w:rsidR="00732C98">
        <w:rPr>
          <w:rFonts w:ascii="Times New Roman" w:hAnsi="Times New Roman"/>
          <w:sz w:val="28"/>
          <w:szCs w:val="28"/>
        </w:rPr>
        <w:t>тановления оставляю за собой.</w:t>
      </w:r>
    </w:p>
    <w:p w:rsidR="00B62D8D" w:rsidRDefault="00B62D8D" w:rsidP="00B62D8D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B62D8D" w:rsidRDefault="00B62D8D" w:rsidP="00B62D8D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B62D8D" w:rsidRDefault="00B62D8D" w:rsidP="00B62D8D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7D6F1E" w:rsidRPr="00930E76" w:rsidRDefault="00F8395B" w:rsidP="00F8395B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Вихляевского сельского поселения                              А. В. Гладун</w:t>
      </w:r>
    </w:p>
    <w:p w:rsidR="002513DA" w:rsidRPr="00930E76" w:rsidRDefault="002513DA">
      <w:pPr>
        <w:rPr>
          <w:rFonts w:ascii="Times New Roman" w:hAnsi="Times New Roman"/>
          <w:sz w:val="28"/>
          <w:szCs w:val="28"/>
        </w:rPr>
      </w:pPr>
    </w:p>
    <w:p w:rsidR="002513DA" w:rsidRPr="00930E76" w:rsidRDefault="002513DA" w:rsidP="00F8395B">
      <w:pPr>
        <w:ind w:firstLine="0"/>
        <w:rPr>
          <w:rFonts w:ascii="Times New Roman" w:hAnsi="Times New Roman"/>
          <w:sz w:val="28"/>
          <w:szCs w:val="28"/>
        </w:rPr>
      </w:pPr>
    </w:p>
    <w:sectPr w:rsidR="002513DA" w:rsidRPr="00930E76" w:rsidSect="00B62D8D">
      <w:headerReference w:type="default" r:id="rId8"/>
      <w:pgSz w:w="11906" w:h="16838"/>
      <w:pgMar w:top="709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0999" w:rsidRDefault="00110999" w:rsidP="002513DA">
      <w:r>
        <w:separator/>
      </w:r>
    </w:p>
  </w:endnote>
  <w:endnote w:type="continuationSeparator" w:id="1">
    <w:p w:rsidR="00110999" w:rsidRDefault="00110999" w:rsidP="002513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0999" w:rsidRDefault="00110999" w:rsidP="002513DA">
      <w:r>
        <w:separator/>
      </w:r>
    </w:p>
  </w:footnote>
  <w:footnote w:type="continuationSeparator" w:id="1">
    <w:p w:rsidR="00110999" w:rsidRDefault="00110999" w:rsidP="002513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783718"/>
      <w:docPartObj>
        <w:docPartGallery w:val="Page Numbers (Top of Page)"/>
        <w:docPartUnique/>
      </w:docPartObj>
    </w:sdtPr>
    <w:sdtContent>
      <w:p w:rsidR="00907A52" w:rsidRDefault="0069233E">
        <w:pPr>
          <w:pStyle w:val="a7"/>
          <w:jc w:val="center"/>
        </w:pPr>
        <w:r>
          <w:fldChar w:fldCharType="begin"/>
        </w:r>
        <w:r w:rsidR="00907A52">
          <w:instrText>PAGE   \* MERGEFORMAT</w:instrText>
        </w:r>
        <w:r>
          <w:fldChar w:fldCharType="separate"/>
        </w:r>
        <w:r w:rsidR="00CE0064">
          <w:rPr>
            <w:noProof/>
          </w:rPr>
          <w:t>2</w:t>
        </w:r>
        <w:r>
          <w:fldChar w:fldCharType="end"/>
        </w:r>
      </w:p>
    </w:sdtContent>
  </w:sdt>
  <w:p w:rsidR="00907A52" w:rsidRDefault="00907A5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E713F"/>
    <w:rsid w:val="000047ED"/>
    <w:rsid w:val="0002589A"/>
    <w:rsid w:val="00063A60"/>
    <w:rsid w:val="00064B2B"/>
    <w:rsid w:val="000875C5"/>
    <w:rsid w:val="00110999"/>
    <w:rsid w:val="001465AD"/>
    <w:rsid w:val="001F53B6"/>
    <w:rsid w:val="002513DA"/>
    <w:rsid w:val="00295501"/>
    <w:rsid w:val="002A7FBD"/>
    <w:rsid w:val="0035732E"/>
    <w:rsid w:val="00392076"/>
    <w:rsid w:val="003A7790"/>
    <w:rsid w:val="003E1E17"/>
    <w:rsid w:val="00410841"/>
    <w:rsid w:val="00437F29"/>
    <w:rsid w:val="00466623"/>
    <w:rsid w:val="004B49BD"/>
    <w:rsid w:val="004D7C99"/>
    <w:rsid w:val="00515EC6"/>
    <w:rsid w:val="00553AF7"/>
    <w:rsid w:val="005A4783"/>
    <w:rsid w:val="005D452F"/>
    <w:rsid w:val="005F4589"/>
    <w:rsid w:val="00603CAF"/>
    <w:rsid w:val="006100AD"/>
    <w:rsid w:val="006218EF"/>
    <w:rsid w:val="00625606"/>
    <w:rsid w:val="006379F8"/>
    <w:rsid w:val="0064180A"/>
    <w:rsid w:val="0067622E"/>
    <w:rsid w:val="00690B57"/>
    <w:rsid w:val="0069233E"/>
    <w:rsid w:val="00722B4B"/>
    <w:rsid w:val="00732C98"/>
    <w:rsid w:val="0079667B"/>
    <w:rsid w:val="007B6E9F"/>
    <w:rsid w:val="007D0EBF"/>
    <w:rsid w:val="007D6F1E"/>
    <w:rsid w:val="007E72EF"/>
    <w:rsid w:val="008F2B0B"/>
    <w:rsid w:val="00907A52"/>
    <w:rsid w:val="00915F21"/>
    <w:rsid w:val="00930E76"/>
    <w:rsid w:val="00932D61"/>
    <w:rsid w:val="00933AC9"/>
    <w:rsid w:val="00967022"/>
    <w:rsid w:val="00974B2B"/>
    <w:rsid w:val="009A709C"/>
    <w:rsid w:val="009C1C25"/>
    <w:rsid w:val="009C31EB"/>
    <w:rsid w:val="009E15E2"/>
    <w:rsid w:val="009E3E41"/>
    <w:rsid w:val="00A240C8"/>
    <w:rsid w:val="00A35BB7"/>
    <w:rsid w:val="00AC57AC"/>
    <w:rsid w:val="00AF4492"/>
    <w:rsid w:val="00B136C3"/>
    <w:rsid w:val="00B14C55"/>
    <w:rsid w:val="00B23E6D"/>
    <w:rsid w:val="00B6037B"/>
    <w:rsid w:val="00B62D8D"/>
    <w:rsid w:val="00B74924"/>
    <w:rsid w:val="00B7624F"/>
    <w:rsid w:val="00B84E11"/>
    <w:rsid w:val="00B93A0B"/>
    <w:rsid w:val="00BA18C0"/>
    <w:rsid w:val="00BD27A4"/>
    <w:rsid w:val="00BE1CBF"/>
    <w:rsid w:val="00BE713F"/>
    <w:rsid w:val="00C6054E"/>
    <w:rsid w:val="00C77F7B"/>
    <w:rsid w:val="00CA4486"/>
    <w:rsid w:val="00CA5822"/>
    <w:rsid w:val="00CD6B21"/>
    <w:rsid w:val="00CD7C42"/>
    <w:rsid w:val="00CE0064"/>
    <w:rsid w:val="00D14834"/>
    <w:rsid w:val="00D517D3"/>
    <w:rsid w:val="00E24914"/>
    <w:rsid w:val="00E81557"/>
    <w:rsid w:val="00F74C93"/>
    <w:rsid w:val="00F8395B"/>
    <w:rsid w:val="00F853A5"/>
    <w:rsid w:val="00FA5CAA"/>
    <w:rsid w:val="00FE3F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88C7C7-D042-4E06-9357-D5D9A0318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1083</Words>
  <Characters>6177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ПРУДНИКОВ  Геннадий  Анатольевич</dc:creator>
  <cp:lastModifiedBy>Лидия</cp:lastModifiedBy>
  <cp:revision>3</cp:revision>
  <cp:lastPrinted>2024-06-13T07:42:00Z</cp:lastPrinted>
  <dcterms:created xsi:type="dcterms:W3CDTF">2024-06-13T07:44:00Z</dcterms:created>
  <dcterms:modified xsi:type="dcterms:W3CDTF">2024-06-21T06:10:00Z</dcterms:modified>
</cp:coreProperties>
</file>