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2" w:rsidRDefault="00050E22" w:rsidP="00FA586C">
      <w:pPr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 xml:space="preserve">СОВЕТ НАРОДНЫХ ДЕПУТАТОВ 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ВИХЛЯЕВСКОГО СЕЛЬСКОГО ПОСЕЛЕНИЯ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ПОВОРИНСКОГО МУНИЦИПАЛЬНОГО РАЙОНА</w:t>
      </w:r>
    </w:p>
    <w:p w:rsidR="00050E22" w:rsidRPr="0024128A" w:rsidRDefault="0024128A" w:rsidP="00050E22">
      <w:pPr>
        <w:jc w:val="center"/>
        <w:rPr>
          <w:b/>
          <w:sz w:val="28"/>
          <w:szCs w:val="28"/>
        </w:rPr>
      </w:pPr>
      <w:r w:rsidRPr="0024128A">
        <w:rPr>
          <w:b/>
          <w:sz w:val="28"/>
          <w:szCs w:val="28"/>
        </w:rPr>
        <w:t>ВОРОНЕЖСКОЙ ОБЛАСТИ</w:t>
      </w:r>
    </w:p>
    <w:p w:rsidR="00050E22" w:rsidRPr="00BA7725" w:rsidRDefault="00050E22" w:rsidP="00050E22">
      <w:pPr>
        <w:jc w:val="center"/>
        <w:rPr>
          <w:b/>
          <w:sz w:val="32"/>
          <w:szCs w:val="32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Pr="00BA7725" w:rsidRDefault="00050E22" w:rsidP="00050E22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050E22" w:rsidRPr="00BA7725" w:rsidRDefault="0024128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ВИХЛЯЕВСКОГО</w:t>
      </w:r>
      <w:r w:rsidR="00050E22" w:rsidRPr="00BA7725">
        <w:rPr>
          <w:b/>
          <w:sz w:val="28"/>
          <w:szCs w:val="28"/>
        </w:rPr>
        <w:t xml:space="preserve"> СЕЛЬСКОГО ПОСЕЛЕНИЯ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050E22" w:rsidRPr="00BA7725" w:rsidRDefault="00050E22" w:rsidP="00050E22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050E22" w:rsidRDefault="00050E22" w:rsidP="0024128A">
      <w:pPr>
        <w:rPr>
          <w:sz w:val="28"/>
          <w:szCs w:val="28"/>
        </w:rPr>
      </w:pPr>
    </w:p>
    <w:p w:rsidR="00050E22" w:rsidRDefault="00DC66DA" w:rsidP="000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2</w:t>
      </w:r>
    </w:p>
    <w:p w:rsidR="00050E22" w:rsidRDefault="005E43A6" w:rsidP="00050E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21D">
        <w:rPr>
          <w:b/>
          <w:sz w:val="28"/>
          <w:szCs w:val="28"/>
        </w:rPr>
        <w:t xml:space="preserve"> 10</w:t>
      </w:r>
      <w:r w:rsidR="00C1140D">
        <w:rPr>
          <w:b/>
          <w:sz w:val="28"/>
          <w:szCs w:val="28"/>
        </w:rPr>
        <w:t>.</w:t>
      </w:r>
      <w:r w:rsidR="0075287A">
        <w:rPr>
          <w:b/>
          <w:sz w:val="28"/>
          <w:szCs w:val="28"/>
        </w:rPr>
        <w:t>12</w:t>
      </w:r>
      <w:r w:rsidR="00050E22">
        <w:rPr>
          <w:b/>
          <w:sz w:val="28"/>
          <w:szCs w:val="28"/>
        </w:rPr>
        <w:t>.2024 г.</w:t>
      </w: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050E22" w:rsidRDefault="00050E22" w:rsidP="00050E22">
      <w:pPr>
        <w:jc w:val="center"/>
        <w:rPr>
          <w:sz w:val="28"/>
          <w:szCs w:val="28"/>
        </w:rPr>
      </w:pPr>
    </w:p>
    <w:p w:rsidR="0082252D" w:rsidRDefault="0082252D" w:rsidP="00FF4D28">
      <w:pPr>
        <w:rPr>
          <w:sz w:val="28"/>
          <w:szCs w:val="28"/>
        </w:rPr>
      </w:pPr>
    </w:p>
    <w:p w:rsidR="00FF4D28" w:rsidRDefault="00FF4D28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26277D" w:rsidRDefault="0026277D" w:rsidP="00FF4D28">
      <w:pPr>
        <w:rPr>
          <w:sz w:val="28"/>
          <w:szCs w:val="28"/>
        </w:rPr>
      </w:pPr>
    </w:p>
    <w:p w:rsidR="00050E22" w:rsidRDefault="00050E22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Default="0024128A" w:rsidP="000230C4">
      <w:pPr>
        <w:rPr>
          <w:sz w:val="28"/>
          <w:szCs w:val="28"/>
        </w:rPr>
      </w:pPr>
    </w:p>
    <w:p w:rsidR="0024128A" w:rsidRPr="000230C4" w:rsidRDefault="0024128A" w:rsidP="000230C4">
      <w:pPr>
        <w:rPr>
          <w:sz w:val="28"/>
          <w:szCs w:val="28"/>
        </w:rPr>
      </w:pPr>
    </w:p>
    <w:p w:rsidR="004C19C0" w:rsidRDefault="004C19C0" w:rsidP="00050E22">
      <w:pPr>
        <w:jc w:val="center"/>
        <w:rPr>
          <w:b/>
          <w:sz w:val="24"/>
          <w:szCs w:val="24"/>
        </w:rPr>
      </w:pPr>
    </w:p>
    <w:p w:rsidR="002946B6" w:rsidRDefault="002946B6" w:rsidP="00050E22">
      <w:pPr>
        <w:jc w:val="center"/>
        <w:rPr>
          <w:b/>
          <w:sz w:val="24"/>
          <w:szCs w:val="24"/>
        </w:rPr>
      </w:pPr>
    </w:p>
    <w:p w:rsidR="00050E22" w:rsidRPr="004C19C0" w:rsidRDefault="00050E22" w:rsidP="00050E22">
      <w:pPr>
        <w:jc w:val="center"/>
        <w:rPr>
          <w:b/>
          <w:sz w:val="24"/>
          <w:szCs w:val="24"/>
        </w:rPr>
      </w:pPr>
      <w:r w:rsidRPr="004C19C0">
        <w:rPr>
          <w:b/>
          <w:sz w:val="24"/>
          <w:szCs w:val="24"/>
        </w:rPr>
        <w:lastRenderedPageBreak/>
        <w:t>СОДЕРЖАНИЕ:</w:t>
      </w:r>
    </w:p>
    <w:p w:rsidR="00050E22" w:rsidRPr="004C19C0" w:rsidRDefault="00050E22" w:rsidP="00050E22">
      <w:pPr>
        <w:pStyle w:val="a8"/>
        <w:jc w:val="left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2114"/>
        <w:gridCol w:w="6246"/>
        <w:gridCol w:w="850"/>
      </w:tblGrid>
      <w:tr w:rsidR="00A72BE5" w:rsidRPr="004C19C0" w:rsidTr="002946B6">
        <w:trPr>
          <w:trHeight w:val="71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50E22" w:rsidRPr="004C19C0" w:rsidRDefault="0024128A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п/</w:t>
            </w:r>
            <w:r w:rsidR="00050E22" w:rsidRPr="004C19C0">
              <w:rPr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B6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 xml:space="preserve">Вид, </w:t>
            </w:r>
          </w:p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дата принятия,</w:t>
            </w:r>
          </w:p>
          <w:p w:rsidR="00050E22" w:rsidRPr="004C19C0" w:rsidRDefault="002946B6" w:rsidP="002946B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</w:t>
            </w:r>
            <w:r w:rsidR="00050E22" w:rsidRPr="004C19C0">
              <w:rPr>
                <w:b/>
                <w:sz w:val="24"/>
                <w:szCs w:val="24"/>
                <w:lang w:eastAsia="en-US"/>
              </w:rPr>
              <w:t>омер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0E22" w:rsidRPr="004C19C0">
              <w:rPr>
                <w:b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C19C0">
              <w:rPr>
                <w:b/>
                <w:sz w:val="24"/>
                <w:szCs w:val="24"/>
                <w:lang w:eastAsia="en-US"/>
              </w:rPr>
              <w:t>Стр.</w:t>
            </w:r>
          </w:p>
        </w:tc>
      </w:tr>
      <w:tr w:rsidR="00A72BE5" w:rsidRPr="004C19C0" w:rsidTr="002946B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2" w:rsidRPr="004C19C0" w:rsidRDefault="00050E22" w:rsidP="00FF4D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2BE5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2946B6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</w:t>
            </w:r>
            <w:r w:rsidR="0024128A" w:rsidRPr="002946B6">
              <w:rPr>
                <w:rFonts w:eastAsiaTheme="minorEastAsia"/>
                <w:sz w:val="24"/>
                <w:szCs w:val="24"/>
              </w:rPr>
              <w:t>.2024 №</w:t>
            </w:r>
            <w:r w:rsidRPr="002946B6"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4D" w:rsidRPr="0064707D" w:rsidRDefault="002946B6" w:rsidP="002946B6">
            <w:pPr>
              <w:pStyle w:val="Title"/>
              <w:tabs>
                <w:tab w:val="left" w:pos="5142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707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Вихляевского сельского поселения Поворинского муниципального района 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4D" w:rsidRPr="002946B6" w:rsidRDefault="002946B6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72BE5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2946B6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0F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постановление администрации Вихляевского сельского поселения от 11.10.2023 №48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0F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72BE5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28.09.2023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A72BE5" w:rsidRPr="004C19C0" w:rsidTr="002946B6">
        <w:trPr>
          <w:trHeight w:val="7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AD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Вихляевского сельского поселения Поворинского муниципального района 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AD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72BE5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2946B6" w:rsidRDefault="0024128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1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 от 27.11.2023 №54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1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№48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 xml:space="preserve">О внесении изменений в постановление администрации Вихляевского сельского поселения Поворинского муниципального района Воронежской области от </w:t>
            </w:r>
            <w:r w:rsidRPr="002946B6">
              <w:rPr>
                <w:sz w:val="24"/>
                <w:szCs w:val="24"/>
              </w:rPr>
              <w:lastRenderedPageBreak/>
              <w:t>11.10.2023 №49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№49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№64 «Об утверждении административного регламента «Предварительное согласование предоставления земельного участка»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№50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№59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постановлении администрации Вихляевского сельского поселения Поворинского муниципального района Воронежской области от 27.11.2023 №62 «Об утверждении административного регламента предоставления муниципальной услуги «</w:t>
            </w:r>
            <w:r w:rsidRPr="002946B6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</w:t>
            </w:r>
            <w:r w:rsidRPr="002946B6">
              <w:rPr>
                <w:sz w:val="24"/>
                <w:szCs w:val="24"/>
              </w:rPr>
              <w:t>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от 27.11.2023 №63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№61 «Об утверждении административного регламента предоставления муниципальной услуги «</w:t>
            </w:r>
            <w:r w:rsidRPr="002946B6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  <w:r w:rsidRPr="002946B6">
              <w:rPr>
                <w:sz w:val="24"/>
                <w:szCs w:val="24"/>
              </w:rPr>
              <w:t>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 xml:space="preserve">О внесении изменений в постановление администрации Вихляевского сельского поселения от 28.09.2023 №44 «Об утверждении административного регламента предоставления муниципальной услуги «Присвоение </w:t>
            </w:r>
            <w:r w:rsidRPr="002946B6">
              <w:rPr>
                <w:sz w:val="24"/>
                <w:szCs w:val="24"/>
              </w:rPr>
              <w:lastRenderedPageBreak/>
              <w:t>адреса объекту адресации, изменение и аннулирование такого адреса»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№60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06.06.2023 №30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DC66DA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Постановление от 23.10.2024 №57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№58 «Об утверждении административного регламента «</w:t>
            </w:r>
            <w:r w:rsidRPr="002946B6">
              <w:rPr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2946B6">
              <w:rPr>
                <w:sz w:val="24"/>
                <w:szCs w:val="24"/>
              </w:rPr>
              <w:t>»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DC66DA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F66062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</w:t>
            </w:r>
            <w:r w:rsidR="002946B6" w:rsidRPr="002946B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F66062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Решение СНД от 25.10.2024 №21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DA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26.11.2021г. №24 «Об утверждении Положения о муниципальном жилищном контроле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DA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F66062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F66062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</w:t>
            </w:r>
            <w:r w:rsidR="002946B6" w:rsidRPr="002946B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F66062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Решение СНД от 25.10.2024 №22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sz w:val="24"/>
                <w:szCs w:val="24"/>
              </w:rPr>
              <w:t>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26.11.2021г. №23 «Об утверждении Положения о муниципальном контроле в сфере благоустройства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2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F66062" w:rsidRPr="004C19C0" w:rsidTr="002946B6">
        <w:trPr>
          <w:trHeight w:val="7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F66062" w:rsidP="00FF4D28">
            <w:pPr>
              <w:rPr>
                <w:sz w:val="24"/>
                <w:szCs w:val="24"/>
                <w:lang w:eastAsia="en-US"/>
              </w:rPr>
            </w:pPr>
            <w:r w:rsidRPr="002946B6">
              <w:rPr>
                <w:sz w:val="24"/>
                <w:szCs w:val="24"/>
                <w:lang w:eastAsia="en-US"/>
              </w:rPr>
              <w:t>1</w:t>
            </w:r>
            <w:r w:rsidR="002946B6" w:rsidRPr="002946B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F66062" w:rsidP="00FF4D28">
            <w:pPr>
              <w:rPr>
                <w:rFonts w:eastAsiaTheme="minorEastAsia"/>
                <w:sz w:val="24"/>
                <w:szCs w:val="24"/>
              </w:rPr>
            </w:pPr>
            <w:r w:rsidRPr="002946B6">
              <w:rPr>
                <w:rFonts w:eastAsiaTheme="minorEastAsia"/>
                <w:sz w:val="24"/>
                <w:szCs w:val="24"/>
              </w:rPr>
              <w:t>Решение СНД от 25.10.2024 №23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62" w:rsidRPr="002946B6" w:rsidRDefault="002946B6" w:rsidP="004C19C0">
            <w:pPr>
              <w:jc w:val="both"/>
              <w:rPr>
                <w:sz w:val="24"/>
                <w:szCs w:val="24"/>
              </w:rPr>
            </w:pPr>
            <w:r w:rsidRPr="002946B6">
              <w:rPr>
                <w:bCs/>
                <w:sz w:val="24"/>
                <w:szCs w:val="24"/>
              </w:rPr>
              <w:t>О передаче Поворинскому муниципальному району части полномочий Вихляевского сельского поселения по решению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62" w:rsidRPr="002946B6" w:rsidRDefault="0064707D" w:rsidP="00FF4D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</w:tr>
    </w:tbl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24128A" w:rsidRPr="004C19C0" w:rsidRDefault="0024128A" w:rsidP="00050E22">
      <w:pPr>
        <w:pStyle w:val="a8"/>
        <w:jc w:val="left"/>
        <w:rPr>
          <w:sz w:val="24"/>
          <w:szCs w:val="24"/>
        </w:rPr>
      </w:pPr>
    </w:p>
    <w:p w:rsidR="00FF4D28" w:rsidRDefault="00FF4D28" w:rsidP="0082252D">
      <w:pPr>
        <w:rPr>
          <w:b/>
          <w:sz w:val="24"/>
          <w:szCs w:val="24"/>
        </w:rPr>
      </w:pPr>
    </w:p>
    <w:p w:rsidR="002946B6" w:rsidRPr="002946B6" w:rsidRDefault="002946B6" w:rsidP="002946B6">
      <w:pPr>
        <w:jc w:val="center"/>
        <w:rPr>
          <w:b/>
          <w:sz w:val="24"/>
          <w:szCs w:val="24"/>
        </w:rPr>
      </w:pPr>
      <w:r w:rsidRPr="002946B6">
        <w:rPr>
          <w:b/>
          <w:sz w:val="24"/>
          <w:szCs w:val="24"/>
        </w:rPr>
        <w:t>АДМИНИСТРАЦИЯ ВИХЛЯЕВСКОГО СЕЛЬСКОГО ПОСЕЛЕНИЯ</w:t>
      </w:r>
    </w:p>
    <w:p w:rsidR="002946B6" w:rsidRPr="002946B6" w:rsidRDefault="002946B6" w:rsidP="002946B6">
      <w:pPr>
        <w:jc w:val="center"/>
        <w:rPr>
          <w:b/>
          <w:sz w:val="24"/>
          <w:szCs w:val="24"/>
        </w:rPr>
      </w:pPr>
      <w:r w:rsidRPr="002946B6">
        <w:rPr>
          <w:b/>
          <w:sz w:val="24"/>
          <w:szCs w:val="24"/>
        </w:rPr>
        <w:t xml:space="preserve">ПОВОРИНСКОГО МУНИЦИПАЛЬНОГО РАЙОНА </w:t>
      </w:r>
    </w:p>
    <w:p w:rsidR="002946B6" w:rsidRPr="002946B6" w:rsidRDefault="002946B6" w:rsidP="002946B6">
      <w:pPr>
        <w:jc w:val="center"/>
        <w:rPr>
          <w:b/>
          <w:sz w:val="24"/>
          <w:szCs w:val="24"/>
        </w:rPr>
      </w:pPr>
      <w:r w:rsidRPr="002946B6">
        <w:rPr>
          <w:b/>
          <w:sz w:val="24"/>
          <w:szCs w:val="24"/>
        </w:rPr>
        <w:t>ВОРОНЕЖСКОЙ ОБЛАСТИ</w:t>
      </w:r>
    </w:p>
    <w:p w:rsidR="002946B6" w:rsidRPr="002946B6" w:rsidRDefault="002946B6" w:rsidP="002946B6">
      <w:pPr>
        <w:jc w:val="center"/>
        <w:rPr>
          <w:b/>
          <w:sz w:val="24"/>
          <w:szCs w:val="24"/>
        </w:rPr>
      </w:pPr>
    </w:p>
    <w:p w:rsidR="002946B6" w:rsidRPr="002946B6" w:rsidRDefault="002946B6" w:rsidP="002946B6">
      <w:pPr>
        <w:jc w:val="center"/>
        <w:rPr>
          <w:b/>
          <w:sz w:val="24"/>
          <w:szCs w:val="24"/>
        </w:rPr>
      </w:pPr>
      <w:r w:rsidRPr="002946B6">
        <w:rPr>
          <w:b/>
          <w:sz w:val="24"/>
          <w:szCs w:val="24"/>
        </w:rPr>
        <w:t>ПОСТАНОВЛЕНИЕ</w:t>
      </w:r>
    </w:p>
    <w:p w:rsidR="002946B6" w:rsidRPr="002946B6" w:rsidRDefault="002946B6" w:rsidP="002946B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946B6" w:rsidRPr="002946B6" w:rsidRDefault="002946B6" w:rsidP="002946B6">
      <w:pPr>
        <w:tabs>
          <w:tab w:val="left" w:pos="1172"/>
        </w:tabs>
        <w:rPr>
          <w:sz w:val="24"/>
          <w:szCs w:val="24"/>
        </w:rPr>
      </w:pPr>
      <w:r w:rsidRPr="002946B6">
        <w:rPr>
          <w:sz w:val="24"/>
          <w:szCs w:val="24"/>
        </w:rPr>
        <w:t>от «23» октября 2024 года №43</w:t>
      </w:r>
    </w:p>
    <w:p w:rsidR="002946B6" w:rsidRPr="002946B6" w:rsidRDefault="002946B6" w:rsidP="002946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946B6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946B6" w:rsidRPr="002946B6" w:rsidRDefault="002946B6" w:rsidP="002946B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946B6" w:rsidRPr="002946B6" w:rsidRDefault="002946B6" w:rsidP="002946B6">
      <w:pPr>
        <w:pStyle w:val="Title"/>
        <w:spacing w:before="0" w:after="0"/>
        <w:ind w:right="177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6B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№55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Вихляевского сельского поселения Поворинского муниципального района  Воронежской области»</w:t>
      </w:r>
    </w:p>
    <w:p w:rsidR="002946B6" w:rsidRPr="002946B6" w:rsidRDefault="002946B6" w:rsidP="002946B6">
      <w:pPr>
        <w:rPr>
          <w:sz w:val="24"/>
          <w:szCs w:val="24"/>
        </w:rPr>
      </w:pP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2946B6">
        <w:rPr>
          <w:sz w:val="24"/>
          <w:szCs w:val="24"/>
        </w:rPr>
        <w:t>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946B6" w:rsidRPr="002946B6" w:rsidRDefault="002946B6" w:rsidP="002946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46B6" w:rsidRPr="002946B6" w:rsidRDefault="002946B6" w:rsidP="002946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946B6">
        <w:rPr>
          <w:rFonts w:ascii="Times New Roman" w:hAnsi="Times New Roman"/>
          <w:b/>
          <w:sz w:val="24"/>
          <w:szCs w:val="24"/>
        </w:rPr>
        <w:t>ПОСТАНОВЛЯЕТ:</w:t>
      </w:r>
    </w:p>
    <w:p w:rsidR="002946B6" w:rsidRPr="002946B6" w:rsidRDefault="002946B6" w:rsidP="002946B6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46B6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Pr="002946B6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 администрации</w:t>
      </w:r>
      <w:r w:rsidRPr="002946B6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946B6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946B6">
        <w:rPr>
          <w:rFonts w:ascii="Times New Roman" w:hAnsi="Times New Roman" w:cs="Times New Roman"/>
          <w:b w:val="0"/>
          <w:sz w:val="24"/>
          <w:szCs w:val="24"/>
        </w:rPr>
        <w:t xml:space="preserve"> от «27» ноября 2023г. №55«Об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Вихляевского сельского поселения Поворинского муниципального района  Воронежской области», следующие изменения:</w:t>
      </w:r>
    </w:p>
    <w:p w:rsidR="002946B6" w:rsidRPr="002946B6" w:rsidRDefault="002946B6" w:rsidP="002946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946B6">
        <w:rPr>
          <w:rFonts w:ascii="Times New Roman" w:hAnsi="Times New Roman"/>
          <w:sz w:val="24"/>
          <w:szCs w:val="24"/>
        </w:rPr>
        <w:t xml:space="preserve">1.1. </w:t>
      </w:r>
      <w:r w:rsidRPr="002946B6">
        <w:rPr>
          <w:rFonts w:ascii="Times New Roman" w:eastAsiaTheme="minorHAnsi" w:hAnsi="Times New Roman"/>
          <w:sz w:val="24"/>
          <w:szCs w:val="24"/>
        </w:rPr>
        <w:t xml:space="preserve">пункт 6 Раздела </w:t>
      </w:r>
      <w:r w:rsidRPr="002946B6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2946B6">
        <w:rPr>
          <w:rFonts w:ascii="Times New Roman" w:eastAsiaTheme="minorHAnsi" w:hAnsi="Times New Roman"/>
          <w:sz w:val="24"/>
          <w:szCs w:val="24"/>
        </w:rPr>
        <w:t xml:space="preserve"> дополнить новым подпунктом 6.7 следующего содержания: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rFonts w:eastAsiaTheme="minorHAnsi"/>
          <w:sz w:val="24"/>
          <w:szCs w:val="24"/>
          <w:lang w:eastAsia="en-US"/>
        </w:rPr>
        <w:t>«</w:t>
      </w:r>
      <w:r w:rsidRPr="002946B6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Par2"/>
      <w:bookmarkEnd w:id="0"/>
      <w:r w:rsidRPr="002946B6">
        <w:rPr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</w:t>
      </w:r>
      <w:r w:rsidRPr="002946B6">
        <w:rPr>
          <w:sz w:val="24"/>
          <w:szCs w:val="24"/>
        </w:rPr>
        <w:lastRenderedPageBreak/>
        <w:t>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25.Раздела </w:t>
      </w:r>
      <w:r w:rsidRPr="002946B6">
        <w:rPr>
          <w:sz w:val="24"/>
          <w:szCs w:val="24"/>
          <w:lang w:val="en-US"/>
        </w:rPr>
        <w:t>III</w:t>
      </w:r>
      <w:r w:rsidRPr="002946B6">
        <w:rPr>
          <w:sz w:val="24"/>
          <w:szCs w:val="24"/>
        </w:rPr>
        <w:t xml:space="preserve"> настоящего Административного регламента.»; 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sz w:val="24"/>
          <w:szCs w:val="24"/>
        </w:rPr>
        <w:t>1.2. в подпункте 21.2  слова «</w:t>
      </w:r>
      <w:r w:rsidRPr="002946B6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946B6">
        <w:rPr>
          <w:sz w:val="24"/>
          <w:szCs w:val="24"/>
        </w:rPr>
        <w:t>» исключить;</w:t>
      </w:r>
    </w:p>
    <w:p w:rsidR="002946B6" w:rsidRPr="002946B6" w:rsidRDefault="002946B6" w:rsidP="002946B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946B6">
        <w:rPr>
          <w:rFonts w:eastAsiaTheme="minorHAnsi"/>
          <w:sz w:val="24"/>
          <w:szCs w:val="24"/>
          <w:lang w:eastAsia="en-US"/>
        </w:rPr>
        <w:t xml:space="preserve">1.3. подпункты 21.3., 22.2. раздела </w:t>
      </w:r>
      <w:r w:rsidRPr="002946B6">
        <w:rPr>
          <w:rFonts w:eastAsiaTheme="minorHAnsi"/>
          <w:sz w:val="24"/>
          <w:szCs w:val="24"/>
          <w:lang w:val="en-US" w:eastAsia="en-US"/>
        </w:rPr>
        <w:t>III</w:t>
      </w:r>
      <w:r w:rsidRPr="002946B6">
        <w:rPr>
          <w:rFonts w:eastAsiaTheme="minorHAnsi"/>
          <w:sz w:val="24"/>
          <w:szCs w:val="24"/>
          <w:lang w:eastAsia="en-US"/>
        </w:rPr>
        <w:t xml:space="preserve"> дополнить новым абзацем следующего содержания: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rFonts w:eastAsiaTheme="minorHAnsi"/>
          <w:sz w:val="24"/>
          <w:szCs w:val="24"/>
          <w:lang w:eastAsia="en-US"/>
        </w:rPr>
        <w:t>«</w:t>
      </w:r>
      <w:r w:rsidRPr="002946B6">
        <w:rPr>
          <w:sz w:val="24"/>
          <w:szCs w:val="24"/>
        </w:rPr>
        <w:t xml:space="preserve">Сведения из Федерального регистра сведений о населении и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2946B6">
          <w:rPr>
            <w:sz w:val="24"/>
            <w:szCs w:val="24"/>
          </w:rPr>
          <w:t>статьей 11</w:t>
        </w:r>
      </w:hyperlink>
      <w:r w:rsidRPr="002946B6">
        <w:rPr>
          <w:sz w:val="24"/>
          <w:szCs w:val="24"/>
        </w:rPr>
        <w:t xml:space="preserve"> указанного Федерального закона.»;</w:t>
      </w:r>
    </w:p>
    <w:p w:rsidR="002946B6" w:rsidRPr="002946B6" w:rsidRDefault="002946B6" w:rsidP="002946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46B6">
        <w:rPr>
          <w:sz w:val="24"/>
          <w:szCs w:val="24"/>
        </w:rPr>
        <w:t xml:space="preserve">1.4. В пункте 37, пункте 39 Раздела </w:t>
      </w:r>
      <w:r w:rsidRPr="002946B6">
        <w:rPr>
          <w:sz w:val="24"/>
          <w:szCs w:val="24"/>
          <w:lang w:val="en-US"/>
        </w:rPr>
        <w:t>V</w:t>
      </w:r>
      <w:bookmarkStart w:id="1" w:name="_GoBack"/>
      <w:r w:rsidRPr="002946B6">
        <w:rPr>
          <w:sz w:val="24"/>
          <w:szCs w:val="24"/>
        </w:rPr>
        <w:t xml:space="preserve"> слово «</w:t>
      </w:r>
      <w:r w:rsidRPr="002946B6">
        <w:rPr>
          <w:rFonts w:eastAsiaTheme="minorHAnsi"/>
          <w:sz w:val="24"/>
          <w:szCs w:val="24"/>
        </w:rPr>
        <w:t>департамент» заменить словом «министерство».</w:t>
      </w:r>
    </w:p>
    <w:bookmarkEnd w:id="1"/>
    <w:p w:rsidR="002946B6" w:rsidRPr="002946B6" w:rsidRDefault="002946B6" w:rsidP="002946B6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946B6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946B6" w:rsidRPr="002946B6" w:rsidRDefault="002946B6" w:rsidP="002946B6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946B6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946B6" w:rsidRPr="002946B6" w:rsidRDefault="002946B6" w:rsidP="002946B6">
      <w:pPr>
        <w:ind w:firstLine="709"/>
        <w:rPr>
          <w:sz w:val="24"/>
          <w:szCs w:val="24"/>
        </w:rPr>
      </w:pPr>
    </w:p>
    <w:p w:rsidR="002946B6" w:rsidRPr="002946B6" w:rsidRDefault="002946B6" w:rsidP="002946B6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946B6">
        <w:rPr>
          <w:rFonts w:ascii="Times New Roman" w:hAnsi="Times New Roman"/>
          <w:b/>
          <w:sz w:val="24"/>
          <w:szCs w:val="24"/>
        </w:rPr>
        <w:t>Глава Вихляевского сельского поселения                                   А. В. Гладун</w:t>
      </w:r>
    </w:p>
    <w:p w:rsidR="00DC66DA" w:rsidRDefault="00DC66DA" w:rsidP="0082252D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946B6" w:rsidRPr="002D65FB" w:rsidRDefault="002946B6" w:rsidP="002D65FB">
      <w:pPr>
        <w:jc w:val="center"/>
        <w:rPr>
          <w:b/>
          <w:sz w:val="24"/>
          <w:szCs w:val="24"/>
        </w:rPr>
      </w:pPr>
    </w:p>
    <w:p w:rsidR="002946B6" w:rsidRPr="002D65FB" w:rsidRDefault="002946B6" w:rsidP="002D65FB">
      <w:pPr>
        <w:tabs>
          <w:tab w:val="left" w:pos="1172"/>
        </w:tabs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№44</w:t>
      </w:r>
    </w:p>
    <w:p w:rsidR="002946B6" w:rsidRPr="002D65FB" w:rsidRDefault="002946B6" w:rsidP="002D65F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946B6" w:rsidRPr="002D65FB" w:rsidRDefault="002946B6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6B6" w:rsidRPr="002D65FB" w:rsidRDefault="002946B6" w:rsidP="002D65FB">
      <w:pPr>
        <w:ind w:right="2834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О внесении изменений постановление администрации Вихляевского сельского поселения от 11.10.2023 №48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</w:p>
    <w:p w:rsidR="002946B6" w:rsidRPr="002D65FB" w:rsidRDefault="002946B6" w:rsidP="002D65FB">
      <w:pPr>
        <w:ind w:firstLine="567"/>
        <w:jc w:val="both"/>
        <w:rPr>
          <w:sz w:val="24"/>
          <w:szCs w:val="24"/>
        </w:rPr>
      </w:pPr>
    </w:p>
    <w:p w:rsidR="002946B6" w:rsidRPr="002D65FB" w:rsidRDefault="002946B6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Вихляевского городского сельского поселения Поворинский 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2946B6" w:rsidRPr="002D65FB" w:rsidRDefault="002946B6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46B6" w:rsidRPr="002D65FB" w:rsidRDefault="002946B6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lastRenderedPageBreak/>
        <w:t>ПОСТАНОВЛЯЕТ:</w:t>
      </w:r>
    </w:p>
    <w:p w:rsidR="002946B6" w:rsidRPr="002D65FB" w:rsidRDefault="002946B6" w:rsidP="002D65FB">
      <w:pPr>
        <w:tabs>
          <w:tab w:val="left" w:pos="9355"/>
        </w:tabs>
        <w:ind w:right="-1" w:firstLine="567"/>
        <w:jc w:val="both"/>
        <w:rPr>
          <w:b/>
          <w:sz w:val="24"/>
          <w:szCs w:val="24"/>
        </w:rPr>
      </w:pPr>
      <w:r w:rsidRPr="002D65FB">
        <w:rPr>
          <w:sz w:val="24"/>
          <w:szCs w:val="24"/>
        </w:rPr>
        <w:t xml:space="preserve">1.  </w:t>
      </w:r>
      <w:r w:rsidRPr="002D65FB">
        <w:rPr>
          <w:rFonts w:eastAsia="Calibri"/>
          <w:sz w:val="24"/>
          <w:szCs w:val="24"/>
        </w:rPr>
        <w:t>Внести в постановление администрации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 xml:space="preserve"> от «11» октября 2023 г. №48 </w:t>
      </w:r>
      <w:r w:rsidRPr="002D65FB">
        <w:rPr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Вихляевского сельского поселения Поворинского муниципального района Воронежской области»</w:t>
      </w:r>
      <w:r w:rsidRPr="002D65FB">
        <w:rPr>
          <w:b/>
          <w:sz w:val="24"/>
          <w:szCs w:val="24"/>
        </w:rPr>
        <w:t xml:space="preserve"> </w:t>
      </w:r>
      <w:r w:rsidRPr="002D65FB">
        <w:rPr>
          <w:rFonts w:eastAsia="Calibri"/>
          <w:bCs/>
          <w:sz w:val="24"/>
          <w:szCs w:val="24"/>
        </w:rPr>
        <w:t>следующие изменения: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 xml:space="preserve">1.1. </w:t>
      </w:r>
      <w:r w:rsidRPr="002D65FB">
        <w:rPr>
          <w:rFonts w:eastAsiaTheme="minorHAnsi"/>
          <w:sz w:val="24"/>
          <w:szCs w:val="24"/>
          <w:lang w:eastAsia="en-US"/>
        </w:rPr>
        <w:t>пункт 6 дополнить новым подпунктом 6.7 следующего содержания: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регламента»;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22.1.4. 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946B6" w:rsidRPr="002D65FB" w:rsidRDefault="002946B6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>1.3.</w:t>
      </w:r>
      <w:r w:rsidRPr="002D65FB">
        <w:rPr>
          <w:rFonts w:eastAsiaTheme="minorHAnsi"/>
          <w:sz w:val="24"/>
          <w:szCs w:val="24"/>
          <w:lang w:eastAsia="en-US"/>
        </w:rPr>
        <w:t xml:space="preserve"> подпункт </w:t>
      </w:r>
      <w:r w:rsidRPr="002D65FB">
        <w:rPr>
          <w:bCs/>
          <w:sz w:val="24"/>
          <w:szCs w:val="24"/>
        </w:rPr>
        <w:t xml:space="preserve">22.2.2  </w:t>
      </w:r>
      <w:r w:rsidRPr="002D65FB">
        <w:rPr>
          <w:rFonts w:eastAsiaTheme="minorHAnsi"/>
          <w:sz w:val="24"/>
          <w:szCs w:val="24"/>
          <w:lang w:eastAsia="en-US"/>
        </w:rPr>
        <w:t>дополнить новым абзацем следующего содержания:</w:t>
      </w:r>
    </w:p>
    <w:p w:rsidR="002946B6" w:rsidRPr="002D65FB" w:rsidRDefault="002946B6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946B6" w:rsidRPr="002D65FB" w:rsidRDefault="002946B6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sz w:val="24"/>
          <w:szCs w:val="24"/>
        </w:rPr>
        <w:t>1.3. в</w:t>
      </w:r>
      <w:r w:rsidRPr="002D65FB">
        <w:rPr>
          <w:rFonts w:eastAsia="Calibri"/>
          <w:sz w:val="24"/>
          <w:szCs w:val="24"/>
        </w:rPr>
        <w:t xml:space="preserve"> пунктах 37 и 39 Административного регламента слово «департамент» заменить словом «министерство».</w:t>
      </w:r>
    </w:p>
    <w:p w:rsidR="002946B6" w:rsidRPr="002D65FB" w:rsidRDefault="002946B6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946B6" w:rsidRPr="002D65FB" w:rsidRDefault="002946B6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946B6" w:rsidRPr="002D65FB" w:rsidRDefault="002946B6" w:rsidP="0064707D">
      <w:pPr>
        <w:jc w:val="both"/>
        <w:rPr>
          <w:sz w:val="24"/>
          <w:szCs w:val="24"/>
        </w:rPr>
      </w:pPr>
    </w:p>
    <w:p w:rsidR="002D65FB" w:rsidRDefault="002946B6" w:rsidP="0064707D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Гладун А. В.</w:t>
      </w:r>
    </w:p>
    <w:p w:rsid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lastRenderedPageBreak/>
        <w:t>от «23» октября 2024 года  № 45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28.09.2023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65FB">
        <w:rPr>
          <w:rStyle w:val="FontStyle18"/>
          <w:sz w:val="24"/>
          <w:szCs w:val="24"/>
        </w:rPr>
        <w:t>,</w:t>
      </w:r>
      <w:r w:rsidRPr="002D65FB">
        <w:rPr>
          <w:rFonts w:ascii="Times New Roman" w:eastAsiaTheme="minorHAnsi" w:hAnsi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D65FB">
        <w:rPr>
          <w:rFonts w:ascii="Times New Roman" w:hAnsi="Times New Roman"/>
          <w:sz w:val="24"/>
          <w:szCs w:val="24"/>
        </w:rPr>
        <w:t>, от 08.06.2020     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>в постановление администрации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>от «28» сентября 2023 г. №45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1.1. </w:t>
      </w:r>
      <w:r w:rsidRPr="002D65FB">
        <w:rPr>
          <w:rFonts w:ascii="Times New Roman" w:eastAsiaTheme="minorHAnsi" w:hAnsi="Times New Roman"/>
          <w:sz w:val="24"/>
          <w:szCs w:val="24"/>
        </w:rPr>
        <w:t>подпункт 6 дополнить новым подпунктом 6.7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24.6раздела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24.3  слова «</w:t>
      </w:r>
      <w:r w:rsidRPr="002D65FB">
        <w:rPr>
          <w:bCs/>
          <w:sz w:val="24"/>
          <w:szCs w:val="24"/>
        </w:rPr>
        <w:t xml:space="preserve">или посредством идентификации и аутентификации с использованием информационных технологий, предусмотренных частью 18 статьи 14.1 </w:t>
      </w:r>
      <w:r w:rsidRPr="002D65FB">
        <w:rPr>
          <w:bCs/>
          <w:sz w:val="24"/>
          <w:szCs w:val="24"/>
        </w:rPr>
        <w:lastRenderedPageBreak/>
        <w:t>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1.3. подпункт 24.4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1.4.  в</w:t>
      </w:r>
      <w:r w:rsidRPr="002D65FB">
        <w:rPr>
          <w:rFonts w:eastAsia="Calibri"/>
          <w:sz w:val="24"/>
          <w:szCs w:val="24"/>
        </w:rPr>
        <w:t xml:space="preserve"> пунктах 35 и 37 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А. В. Гладун</w:t>
      </w: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 46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right="2551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Вихляевского сельского поселения Поворинского муниципального района  Воронежской области»</w:t>
      </w:r>
    </w:p>
    <w:p w:rsidR="002D65FB" w:rsidRPr="002D65FB" w:rsidRDefault="002D65FB" w:rsidP="002D65FB">
      <w:pPr>
        <w:pStyle w:val="Title"/>
        <w:spacing w:before="0" w:after="0"/>
        <w:ind w:right="2692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Pr="002D65FB">
        <w:rPr>
          <w:rFonts w:ascii="Times New Roman" w:hAnsi="Times New Roman"/>
          <w:sz w:val="24"/>
          <w:szCs w:val="24"/>
        </w:rPr>
        <w:t>в постановление администрации Вихляевского сельского поселения Поворинского муниципального района Воронежской области  от «27» ноября 2023 г. №57«Об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 на территории Вихляевского сельского поселения Поворинского муниципального района  Воронежской области» следующие изменения: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 xml:space="preserve">1.1. </w:t>
      </w:r>
      <w:r w:rsidRPr="002D65FB">
        <w:rPr>
          <w:rFonts w:eastAsiaTheme="minorHAnsi"/>
          <w:sz w:val="24"/>
          <w:szCs w:val="24"/>
          <w:lang w:eastAsia="en-US"/>
        </w:rPr>
        <w:t xml:space="preserve">Пункт 6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</w:t>
      </w:r>
      <w:r w:rsidRPr="002D65FB">
        <w:rPr>
          <w:rFonts w:eastAsiaTheme="minorHAnsi"/>
          <w:sz w:val="24"/>
          <w:szCs w:val="24"/>
          <w:lang w:eastAsia="en-US"/>
        </w:rPr>
        <w:t xml:space="preserve"> дополнить новым подпунктом 6.7.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lastRenderedPageBreak/>
        <w:t>«</w:t>
      </w:r>
      <w:r w:rsidRPr="002D65FB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22.4.1, 22.4.2, 23.8, 24.8Раздела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22.1.4 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1.3. Подпункт 22.2.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населении,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1.4. В пункте 37, пункте 39 Раздела </w:t>
      </w:r>
      <w:r w:rsidRPr="002D65FB">
        <w:rPr>
          <w:rFonts w:ascii="Times New Roman" w:hAnsi="Times New Roman"/>
          <w:sz w:val="24"/>
          <w:szCs w:val="24"/>
          <w:lang w:val="en-US"/>
        </w:rPr>
        <w:t>V</w:t>
      </w:r>
      <w:r w:rsidRPr="002D65FB">
        <w:rPr>
          <w:rFonts w:ascii="Times New Roman" w:hAnsi="Times New Roman"/>
          <w:sz w:val="24"/>
          <w:szCs w:val="24"/>
        </w:rPr>
        <w:t xml:space="preserve"> слово «</w:t>
      </w:r>
      <w:r w:rsidRPr="002D65FB">
        <w:rPr>
          <w:rFonts w:ascii="Times New Roman" w:eastAsiaTheme="minorHAnsi" w:hAnsi="Times New Roman"/>
          <w:sz w:val="24"/>
          <w:szCs w:val="24"/>
        </w:rPr>
        <w:t>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 № 47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ind w:right="2834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 xml:space="preserve">О внесении изменений в постановление администрации Вихляевского сельского поселения  от 27.11.2023 №54 «Об утверждении административного регламента </w:t>
      </w:r>
      <w:r w:rsidRPr="002D65FB">
        <w:rPr>
          <w:b/>
          <w:sz w:val="24"/>
          <w:szCs w:val="24"/>
        </w:rPr>
        <w:lastRenderedPageBreak/>
        <w:t>предоставления муниципальной услуги «Перевод жилого помещения в нежилое помещение и нежилого помещения в жилое помещение»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2D65FB">
        <w:rPr>
          <w:rFonts w:ascii="Times New Roman" w:hAnsi="Times New Roman"/>
          <w:sz w:val="24"/>
          <w:szCs w:val="24"/>
        </w:rPr>
        <w:t>Вихляевского сельского поселения Поворинского муниципального района Воронежской области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2D65FB" w:rsidRPr="002D65FB" w:rsidRDefault="002D65FB" w:rsidP="002D65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 w:rsidRPr="002D65FB">
        <w:rPr>
          <w:rFonts w:eastAsia="Calibri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2D65FB">
        <w:rPr>
          <w:rFonts w:eastAsia="Calibri"/>
          <w:sz w:val="24"/>
          <w:szCs w:val="24"/>
        </w:rPr>
        <w:t>1. Внести в постановление администрации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 xml:space="preserve"> от «27» ноября 2023 г. №54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>»</w:t>
      </w:r>
      <w:r w:rsidRPr="002D65FB">
        <w:rPr>
          <w:rFonts w:eastAsia="Calibri"/>
          <w:bCs/>
          <w:sz w:val="24"/>
          <w:szCs w:val="24"/>
        </w:rPr>
        <w:t xml:space="preserve"> следующие изменения: </w:t>
      </w:r>
    </w:p>
    <w:p w:rsidR="002D65FB" w:rsidRPr="002D65FB" w:rsidRDefault="002D65FB" w:rsidP="002D65FB">
      <w:pPr>
        <w:pStyle w:val="2b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D65FB">
        <w:rPr>
          <w:rFonts w:ascii="Times New Roman" w:eastAsia="Calibri" w:hAnsi="Times New Roman" w:cs="Times New Roman"/>
          <w:sz w:val="24"/>
          <w:szCs w:val="24"/>
        </w:rPr>
        <w:t>1.1. подпункт 6 дополнить новым подпунктом 6.9 следующего содержания: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22.1  слова «</w:t>
      </w:r>
      <w:r w:rsidRPr="002D65FB">
        <w:rPr>
          <w:bCs/>
          <w:sz w:val="24"/>
          <w:szCs w:val="24"/>
        </w:rPr>
        <w:t xml:space="preserve">или посредством идентификации и аутентификации с использованием информационных технологий, предусмотренных частью 18 статьи 14.1 </w:t>
      </w:r>
      <w:r w:rsidRPr="002D65FB">
        <w:rPr>
          <w:bCs/>
          <w:sz w:val="24"/>
          <w:szCs w:val="24"/>
        </w:rPr>
        <w:lastRenderedPageBreak/>
        <w:t>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1.3. подпункт 22.2 дополнить новым абзацем следующего содержания: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1.4. Пункт 25 дополнить подпунктом 25.8 следующего содержания: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1.5.В пунктах 37, 39 раздела V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Глава Вихляевского сельского поселения                               А. В. Гладун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№48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ind w:right="2834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11.10.2023 №49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65FB">
        <w:rPr>
          <w:rStyle w:val="FontStyle18"/>
          <w:sz w:val="24"/>
          <w:szCs w:val="24"/>
        </w:rPr>
        <w:t>,</w:t>
      </w:r>
      <w:r w:rsidRPr="002D65FB">
        <w:rPr>
          <w:rFonts w:ascii="Times New Roman" w:hAnsi="Times New Roman"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 Поворинского  муниципального района  Воронежской области, администрация Вихляевского сельского поселения  Поворинского  муниципального района 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ind w:right="-1"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1. Внести </w:t>
      </w:r>
      <w:r w:rsidRPr="002D65FB">
        <w:rPr>
          <w:rFonts w:eastAsia="Calibri"/>
          <w:sz w:val="24"/>
          <w:szCs w:val="24"/>
        </w:rPr>
        <w:t>в постановление администрации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 xml:space="preserve"> </w:t>
      </w:r>
      <w:r w:rsidRPr="002D65FB">
        <w:rPr>
          <w:sz w:val="24"/>
          <w:szCs w:val="24"/>
        </w:rPr>
        <w:t xml:space="preserve">от «11» октября 2023г. №49«Об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</w:t>
      </w:r>
      <w:r w:rsidRPr="002D65FB">
        <w:rPr>
          <w:sz w:val="24"/>
          <w:szCs w:val="24"/>
        </w:rPr>
        <w:lastRenderedPageBreak/>
        <w:t>территории Вихляевского сельского поселения Поворинского муниципального района Воронежской области» 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1.1. </w:t>
      </w:r>
      <w:r w:rsidRPr="002D65FB">
        <w:rPr>
          <w:rFonts w:ascii="Times New Roman" w:eastAsiaTheme="minorHAnsi" w:hAnsi="Times New Roman"/>
          <w:sz w:val="24"/>
          <w:szCs w:val="24"/>
        </w:rPr>
        <w:t>пункт 6 дополнить новым подпунктом 6.6.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D65FB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2D65FB">
        <w:rPr>
          <w:color w:val="000000" w:themeColor="text1"/>
          <w:sz w:val="24"/>
          <w:szCs w:val="24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D65FB">
        <w:rPr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D65FB">
        <w:rPr>
          <w:color w:val="000000" w:themeColor="text1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22.5,23.6, 24.6, 25.4раздела </w:t>
      </w:r>
      <w:r w:rsidRPr="002D65FB">
        <w:rPr>
          <w:color w:val="000000" w:themeColor="text1"/>
          <w:sz w:val="24"/>
          <w:szCs w:val="24"/>
          <w:lang w:val="en-US"/>
        </w:rPr>
        <w:t>III</w:t>
      </w:r>
      <w:r w:rsidRPr="002D65FB">
        <w:rPr>
          <w:color w:val="000000" w:themeColor="text1"/>
          <w:sz w:val="24"/>
          <w:szCs w:val="24"/>
        </w:rPr>
        <w:t xml:space="preserve"> настоящего Административного регламента.»;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color w:val="000000" w:themeColor="text1"/>
          <w:sz w:val="24"/>
          <w:szCs w:val="24"/>
        </w:rPr>
        <w:t xml:space="preserve"> </w:t>
      </w:r>
      <w:r w:rsidRPr="002D65FB">
        <w:rPr>
          <w:sz w:val="24"/>
          <w:szCs w:val="24"/>
        </w:rPr>
        <w:t>1.2. в подпункте 22.2 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D65FB">
        <w:rPr>
          <w:rFonts w:eastAsiaTheme="minorHAnsi"/>
          <w:color w:val="000000" w:themeColor="text1"/>
          <w:sz w:val="24"/>
          <w:szCs w:val="24"/>
          <w:lang w:eastAsia="en-US"/>
        </w:rPr>
        <w:t>1.3. подпункт 22.3.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D65FB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2D65FB">
        <w:rPr>
          <w:color w:val="000000" w:themeColor="text1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Pr="002D65FB">
          <w:rPr>
            <w:color w:val="000000" w:themeColor="text1"/>
            <w:sz w:val="24"/>
            <w:szCs w:val="24"/>
          </w:rPr>
          <w:t>статьей 11</w:t>
        </w:r>
      </w:hyperlink>
      <w:r w:rsidRPr="002D65FB">
        <w:rPr>
          <w:color w:val="000000" w:themeColor="text1"/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2D65FB">
        <w:rPr>
          <w:color w:val="000000" w:themeColor="text1"/>
          <w:sz w:val="24"/>
          <w:szCs w:val="24"/>
        </w:rPr>
        <w:t>1.4. в пунктах 37, 39 Раздела V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А. В. Гладун</w:t>
      </w:r>
    </w:p>
    <w:p w:rsidR="002D65FB" w:rsidRPr="002D65FB" w:rsidRDefault="002D65FB" w:rsidP="0064707D">
      <w:pPr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 № 49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№64 «Об утверждении административного регламента «Предварительное согласование предоставления земельного участка»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2D65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>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2D65FB" w:rsidRPr="002D65FB" w:rsidRDefault="002D65FB" w:rsidP="002D65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r w:rsidRPr="002D65FB">
        <w:rPr>
          <w:rFonts w:eastAsia="Calibri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>1. Внести в  постановление администрации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 от «27» ноября 2023 г. №64 «Об утверждении административного регламента предоставления муниципальной услуги 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>«Предварительное согласование предоставления земельного участка» на территории Вихляевского сельского поселения Поворинского муниципального района Воронежской области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» (далее -  Административный регламент) следующие изменения: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="Calibri"/>
          <w:sz w:val="24"/>
          <w:szCs w:val="24"/>
        </w:rPr>
        <w:t>1.1.П</w:t>
      </w:r>
      <w:r w:rsidRPr="002D65FB">
        <w:rPr>
          <w:sz w:val="24"/>
          <w:szCs w:val="24"/>
        </w:rPr>
        <w:t>ункт 6 дополнить подпунктом 6.6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22.2, 23.4настоящего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lastRenderedPageBreak/>
        <w:t>1.2.  в подпункте 21.1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1.3. Пункт 21.2 Административного регламента дополнить абзацем следующего содержания: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3" w:history="1">
        <w:r w:rsidRPr="002D65FB">
          <w:rPr>
            <w:rStyle w:val="af5"/>
            <w:rFonts w:eastAsia="Calibri"/>
            <w:sz w:val="24"/>
            <w:szCs w:val="24"/>
          </w:rPr>
          <w:t>статьей 11</w:t>
        </w:r>
      </w:hyperlink>
      <w:r w:rsidRPr="002D65FB">
        <w:rPr>
          <w:rFonts w:eastAsia="Calibri"/>
          <w:sz w:val="24"/>
          <w:szCs w:val="24"/>
        </w:rPr>
        <w:t xml:space="preserve"> указанного Федерального закона.». 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1.4. В пунктах 36, 38 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64707D">
      <w:pPr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 50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26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№59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r w:rsidRPr="002D65FB">
        <w:rPr>
          <w:rFonts w:ascii="Times New Roman" w:hAnsi="Times New Roman"/>
          <w:sz w:val="24"/>
          <w:szCs w:val="24"/>
        </w:rPr>
        <w:t>постановление администрации Вихляевского сельского поселения Поворинского муниципального района Воронежской области  от «27» ноября 2023г. №59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Вихляевского сельского поселения Поворинского муниципального района Воронежской области» 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ab/>
        <w:t xml:space="preserve">1.1. Часть 6 раздела </w:t>
      </w:r>
      <w:r w:rsidRPr="002D65FB">
        <w:rPr>
          <w:rFonts w:ascii="Times New Roman" w:hAnsi="Times New Roman"/>
          <w:sz w:val="24"/>
          <w:szCs w:val="24"/>
          <w:lang w:val="en-US"/>
        </w:rPr>
        <w:t>II</w:t>
      </w:r>
      <w:r w:rsidRPr="002D65FB">
        <w:rPr>
          <w:rFonts w:ascii="Times New Roman" w:hAnsi="Times New Roman"/>
          <w:sz w:val="24"/>
          <w:szCs w:val="24"/>
        </w:rPr>
        <w:t xml:space="preserve">Административного регламента дополнить пунктом 6.6. </w:t>
      </w:r>
      <w:r w:rsidRPr="002D65FB">
        <w:rPr>
          <w:rFonts w:ascii="Times New Roman" w:hAnsi="Times New Roman"/>
          <w:sz w:val="24"/>
          <w:szCs w:val="24"/>
        </w:rPr>
        <w:lastRenderedPageBreak/>
        <w:t>следующего содержания: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22.5. раздела III настоящего Административного регламента.».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1.2. Часть 10 раздела II Административного регламента дополнить подпунктом 10.1.5.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«10.1.5. 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4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1.3. в подпункте 22.2 слова «</w:t>
      </w:r>
      <w:r w:rsidRPr="002D65FB">
        <w:rPr>
          <w:rFonts w:ascii="Times New Roman" w:hAnsi="Times New Roman"/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rFonts w:ascii="Times New Roman" w:hAnsi="Times New Roman"/>
          <w:sz w:val="24"/>
          <w:szCs w:val="24"/>
        </w:rPr>
        <w:t>» исключить;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1.4. В пунктах 39, 41 Раздела V 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 </w:t>
      </w:r>
    </w:p>
    <w:p w:rsidR="002D65FB" w:rsidRDefault="002D65FB" w:rsidP="0064707D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№51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22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постановлении администрации Вихляевского сельского поселения Поворинского </w:t>
      </w:r>
      <w:r w:rsidRPr="002D65FB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Воронежской области от 27.11.2023 №62 «Об утверждении административного регламента предоставления муниципальной услуги «</w:t>
      </w:r>
      <w:r w:rsidRPr="002D65F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без проведения торгов</w:t>
      </w:r>
      <w:r w:rsidRPr="002D65FB">
        <w:rPr>
          <w:rFonts w:ascii="Times New Roman" w:hAnsi="Times New Roman" w:cs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65FB">
        <w:rPr>
          <w:rStyle w:val="FontStyle18"/>
          <w:sz w:val="24"/>
          <w:szCs w:val="24"/>
        </w:rPr>
        <w:t>,</w:t>
      </w:r>
      <w:r w:rsidRPr="002D65FB">
        <w:rPr>
          <w:rFonts w:ascii="Times New Roman" w:eastAsiaTheme="minorHAnsi" w:hAnsi="Times New Roman"/>
          <w:sz w:val="24"/>
          <w:szCs w:val="24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D65FB">
        <w:rPr>
          <w:rFonts w:ascii="Times New Roman" w:hAnsi="Times New Roman"/>
          <w:sz w:val="24"/>
          <w:szCs w:val="24"/>
        </w:rPr>
        <w:t>,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>1. Внести</w:t>
      </w:r>
      <w:r w:rsidRPr="002D65FB">
        <w:rPr>
          <w:rFonts w:ascii="Times New Roman" w:hAnsi="Times New Roman"/>
          <w:sz w:val="24"/>
          <w:szCs w:val="24"/>
        </w:rPr>
        <w:t xml:space="preserve"> в постановление администрации Вихляевского сельского поселения Поворинского муниципального района Воронежской области  от «27» ноября 2023г. №62 «Об утверждении административного регламента предоставления муниципальной услуги «</w:t>
      </w:r>
      <w:r w:rsidRPr="002D65FB">
        <w:rPr>
          <w:rFonts w:ascii="Times New Roman" w:hAnsi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без проведения торгов</w:t>
      </w:r>
      <w:r w:rsidRPr="002D65FB">
        <w:rPr>
          <w:rFonts w:ascii="Times New Roman" w:hAnsi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«4) Банку России.»;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1.2. в пп.22) пп.1.3.4 слова «</w:t>
      </w:r>
      <w:r w:rsidRPr="002D65FB">
        <w:rPr>
          <w:rFonts w:ascii="Times New Roman" w:eastAsiaTheme="minorHAnsi" w:hAnsi="Times New Roman"/>
          <w:sz w:val="24"/>
          <w:szCs w:val="24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1.3. Подпункт </w:t>
      </w:r>
      <w:r w:rsidRPr="002D65FB">
        <w:rPr>
          <w:rFonts w:eastAsiaTheme="minorHAnsi"/>
          <w:sz w:val="24"/>
          <w:szCs w:val="24"/>
          <w:lang w:eastAsia="en-US"/>
        </w:rPr>
        <w:t>7 подпункта 1.3.1. пункта 1.3 изложить в следующей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bCs/>
          <w:sz w:val="24"/>
          <w:szCs w:val="24"/>
        </w:rPr>
        <w:t xml:space="preserve">«7) </w:t>
      </w:r>
      <w:r w:rsidRPr="002D65FB">
        <w:rPr>
          <w:rFonts w:eastAsiaTheme="minorHAnsi"/>
          <w:sz w:val="24"/>
          <w:szCs w:val="24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2D65FB">
        <w:rPr>
          <w:sz w:val="24"/>
          <w:szCs w:val="24"/>
        </w:rPr>
        <w:t xml:space="preserve">в случаях, предусмотренных пунктом 5 </w:t>
      </w:r>
      <w:hyperlink r:id="rId15" w:history="1">
        <w:r w:rsidRPr="002D65FB">
          <w:rPr>
            <w:rFonts w:eastAsiaTheme="minorHAnsi"/>
            <w:sz w:val="24"/>
            <w:szCs w:val="24"/>
            <w:lang w:eastAsia="en-US"/>
          </w:rPr>
          <w:t>статьи 39.18</w:t>
        </w:r>
      </w:hyperlink>
      <w:r w:rsidRPr="002D65FB">
        <w:rPr>
          <w:rFonts w:eastAsiaTheme="minorHAnsi"/>
          <w:sz w:val="24"/>
          <w:szCs w:val="24"/>
          <w:lang w:eastAsia="en-US"/>
        </w:rPr>
        <w:t xml:space="preserve"> Земельного кодекса РФ.»;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1.4. в подпункте 1.3.2 пункта 1.3: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1.4.1. подпункт 18  изложить в следующей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1.5. подпункт 1) подпункта 1.3.4 пункта 1.3 изложить в новой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1.6. подпункт 6 дополнить новым подпунктом 6.6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2D65FB">
        <w:rPr>
          <w:sz w:val="24"/>
          <w:szCs w:val="24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1.7. подпункт 9.2.6 подпункта 9.2 пункта 9 изложить в новой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1.8. подпункт 9.2.29 подпункта 9.2 пункта 9 изложить в новой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1.9. в подпунктах 9.2.36,9.2.50,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1.11. подпункт 9.2.60 подпункта 9.2 пункта 9 изложить в новой редакции: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</w:t>
      </w:r>
      <w:hyperlink r:id="rId16" w:history="1">
        <w:r w:rsidRPr="002D65FB">
          <w:rPr>
            <w:sz w:val="24"/>
            <w:szCs w:val="24"/>
          </w:rPr>
          <w:t>статьи 39.18</w:t>
        </w:r>
      </w:hyperlink>
      <w:r w:rsidRPr="002D65FB">
        <w:rPr>
          <w:sz w:val="24"/>
          <w:szCs w:val="24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</w:t>
      </w:r>
      <w:hyperlink r:id="rId17" w:history="1">
        <w:r w:rsidRPr="002D65FB">
          <w:rPr>
            <w:sz w:val="24"/>
            <w:szCs w:val="24"/>
          </w:rPr>
          <w:t>статьи 39.18</w:t>
        </w:r>
      </w:hyperlink>
      <w:r w:rsidRPr="002D65FB">
        <w:rPr>
          <w:sz w:val="24"/>
          <w:szCs w:val="24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8" w:history="1">
        <w:r w:rsidRPr="002D65FB">
          <w:rPr>
            <w:sz w:val="24"/>
            <w:szCs w:val="24"/>
          </w:rPr>
          <w:t>одпункт 10 пункта 2 статьи 39.3</w:t>
        </w:r>
      </w:hyperlink>
      <w:r w:rsidRPr="002D65FB">
        <w:rPr>
          <w:sz w:val="24"/>
          <w:szCs w:val="24"/>
        </w:rPr>
        <w:t xml:space="preserve">, </w:t>
      </w:r>
      <w:hyperlink r:id="rId19" w:history="1">
        <w:r w:rsidRPr="002D65FB">
          <w:rPr>
            <w:sz w:val="24"/>
            <w:szCs w:val="24"/>
          </w:rPr>
          <w:t>подпункт 15 пункта 2 статьи 39.6</w:t>
        </w:r>
      </w:hyperlink>
      <w:r w:rsidRPr="002D65FB">
        <w:rPr>
          <w:sz w:val="24"/>
          <w:szCs w:val="24"/>
        </w:rPr>
        <w:t xml:space="preserve">, </w:t>
      </w:r>
      <w:hyperlink r:id="rId20" w:history="1">
        <w:r w:rsidRPr="002D65FB">
          <w:rPr>
            <w:sz w:val="24"/>
            <w:szCs w:val="24"/>
          </w:rPr>
          <w:t>подпункт 6 пункта 2 статьи 39.10</w:t>
        </w:r>
      </w:hyperlink>
      <w:r w:rsidRPr="002D65FB">
        <w:rPr>
          <w:sz w:val="24"/>
          <w:szCs w:val="24"/>
        </w:rPr>
        <w:t xml:space="preserve"> Земельного кодекса РФ) – заявление о предоставлении земельного участка;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1.12. Подпункт 10.1 пункта 10 дополнить новым подпунктом 10.1.45 следующего содержания: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 xml:space="preserve">«10.1.45. </w:t>
      </w:r>
      <w:r w:rsidRPr="002D65FB">
        <w:rPr>
          <w:rFonts w:eastAsiaTheme="minorHAnsi"/>
          <w:sz w:val="24"/>
          <w:szCs w:val="24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</w:t>
      </w:r>
      <w:r w:rsidRPr="002D65FB">
        <w:rPr>
          <w:rFonts w:eastAsiaTheme="minorHAnsi"/>
          <w:sz w:val="24"/>
          <w:szCs w:val="24"/>
          <w:lang w:eastAsia="en-US"/>
        </w:rPr>
        <w:lastRenderedPageBreak/>
        <w:t xml:space="preserve">в отношении которых осуществлен учет в соответствии со </w:t>
      </w:r>
      <w:hyperlink r:id="rId21" w:history="1">
        <w:r w:rsidRPr="002D65FB">
          <w:rPr>
            <w:rFonts w:eastAsiaTheme="minorHAnsi"/>
            <w:sz w:val="24"/>
            <w:szCs w:val="24"/>
            <w:lang w:eastAsia="en-US"/>
          </w:rPr>
          <w:t>статьей 20.1</w:t>
        </w:r>
      </w:hyperlink>
      <w:r w:rsidRPr="002D65FB">
        <w:rPr>
          <w:rFonts w:eastAsiaTheme="minorHAnsi"/>
          <w:sz w:val="24"/>
          <w:szCs w:val="24"/>
          <w:lang w:eastAsia="en-US"/>
        </w:rPr>
        <w:t xml:space="preserve"> Федерального закона от 10.01.1996 N 4-ФЗ «О мелиорации земель».»;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1.13. </w:t>
      </w:r>
      <w:r w:rsidRPr="002D65FB">
        <w:rPr>
          <w:sz w:val="24"/>
          <w:szCs w:val="24"/>
        </w:rPr>
        <w:t>в подпункте 22.1.2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1.14. подпункт 22.1.3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2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закона.».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1.15. в</w:t>
      </w:r>
      <w:r w:rsidRPr="002D65FB">
        <w:rPr>
          <w:rFonts w:eastAsia="Calibri"/>
          <w:sz w:val="24"/>
          <w:szCs w:val="24"/>
        </w:rPr>
        <w:t xml:space="preserve"> пунктах 33 и 35 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tabs>
          <w:tab w:val="left" w:pos="1172"/>
        </w:tabs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 №52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ind w:right="2949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ind w:right="2949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О внесении изменений в постановление администрации от 27.11.2023 №63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2D65FB">
        <w:rPr>
          <w:sz w:val="24"/>
          <w:szCs w:val="24"/>
        </w:rPr>
        <w:t>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1. Внести </w:t>
      </w:r>
      <w:r w:rsidRPr="002D65FB">
        <w:rPr>
          <w:rFonts w:eastAsia="Calibri"/>
          <w:sz w:val="24"/>
          <w:szCs w:val="24"/>
        </w:rPr>
        <w:t>в постановление администрации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 xml:space="preserve"> </w:t>
      </w:r>
      <w:r w:rsidRPr="002D65FB">
        <w:rPr>
          <w:sz w:val="24"/>
          <w:szCs w:val="24"/>
        </w:rPr>
        <w:t xml:space="preserve"> от «27» ноября 2023г. №63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Pr="002D65FB">
        <w:rPr>
          <w:sz w:val="24"/>
          <w:szCs w:val="24"/>
        </w:rPr>
        <w:lastRenderedPageBreak/>
        <w:t>гражданину или юридическому лицу в собственность бесплатно»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1.1. </w:t>
      </w:r>
      <w:r w:rsidRPr="002D65FB">
        <w:rPr>
          <w:rFonts w:ascii="Times New Roman" w:eastAsiaTheme="minorHAnsi" w:hAnsi="Times New Roman"/>
          <w:sz w:val="24"/>
          <w:szCs w:val="24"/>
        </w:rPr>
        <w:t xml:space="preserve">пункт 6 Раздела </w:t>
      </w:r>
      <w:r w:rsidRPr="002D65F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2D65FB">
        <w:rPr>
          <w:rFonts w:ascii="Times New Roman" w:eastAsiaTheme="minorHAnsi" w:hAnsi="Times New Roman"/>
          <w:sz w:val="24"/>
          <w:szCs w:val="24"/>
        </w:rPr>
        <w:t xml:space="preserve"> дополнить новым подпунктом 6.7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 в подпункте 21.2.4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1.3. подпункт 21.3.3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III</w:t>
      </w:r>
      <w:r w:rsidRPr="002D65FB">
        <w:rPr>
          <w:rFonts w:eastAsiaTheme="minorHAnsi"/>
          <w:sz w:val="24"/>
          <w:szCs w:val="24"/>
          <w:lang w:eastAsia="en-US"/>
        </w:rPr>
        <w:t xml:space="preserve">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23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1.4. в пунктах 37, 39 Раздела </w:t>
      </w:r>
      <w:r w:rsidRPr="002D65FB">
        <w:rPr>
          <w:sz w:val="24"/>
          <w:szCs w:val="24"/>
          <w:lang w:val="en-US"/>
        </w:rPr>
        <w:t>V</w:t>
      </w:r>
      <w:r w:rsidRPr="002D65FB">
        <w:rPr>
          <w:sz w:val="24"/>
          <w:szCs w:val="24"/>
        </w:rPr>
        <w:t xml:space="preserve"> слово «</w:t>
      </w:r>
      <w:r w:rsidRPr="002D65FB">
        <w:rPr>
          <w:rFonts w:eastAsiaTheme="minorHAnsi"/>
          <w:sz w:val="24"/>
          <w:szCs w:val="24"/>
        </w:rPr>
        <w:t>департамент» заменить словом «министерство».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   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 53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26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№61 «Об утверждении административного регламента предоставления муниципальной услуги «</w:t>
      </w:r>
      <w:r w:rsidRPr="002D65F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D65FB">
        <w:rPr>
          <w:rFonts w:ascii="Times New Roman" w:hAnsi="Times New Roman" w:cs="Times New Roman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D65FB">
        <w:rPr>
          <w:rStyle w:val="FontStyle18"/>
          <w:sz w:val="24"/>
          <w:szCs w:val="24"/>
        </w:rPr>
        <w:t>,</w:t>
      </w:r>
      <w:r w:rsidRPr="002D65FB">
        <w:rPr>
          <w:rFonts w:ascii="Times New Roman" w:eastAsiaTheme="minorHAnsi" w:hAnsi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D65FB">
        <w:rPr>
          <w:rFonts w:ascii="Times New Roman" w:hAnsi="Times New Roman"/>
          <w:sz w:val="24"/>
          <w:szCs w:val="24"/>
        </w:rPr>
        <w:t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1. Внести в 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 администрации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 xml:space="preserve"> от «27» ноября 2023 г. №61«Об утверждении административного регламента предоставления муниципальной услуги «</w:t>
      </w:r>
      <w:r w:rsidRPr="002D65FB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>» на территории Вихляевского сельского поселения Поворинского муниципального района Воронежской области»</w:t>
      </w:r>
      <w:r w:rsidRPr="002D65FB">
        <w:rPr>
          <w:rFonts w:ascii="Times New Roman" w:hAnsi="Times New Roman" w:cs="Times New Roman"/>
          <w:sz w:val="24"/>
          <w:szCs w:val="24"/>
        </w:rPr>
        <w:t xml:space="preserve"> </w:t>
      </w:r>
      <w:r w:rsidRPr="002D65FB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1.1. </w:t>
      </w:r>
      <w:r w:rsidRPr="002D65FB">
        <w:rPr>
          <w:rFonts w:ascii="Times New Roman" w:eastAsiaTheme="minorHAnsi" w:hAnsi="Times New Roman"/>
          <w:sz w:val="24"/>
          <w:szCs w:val="24"/>
        </w:rPr>
        <w:t>подпункт 6 дополнить новым подпунктом 6.6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20.1.2 слова «</w:t>
      </w:r>
      <w:r w:rsidRPr="002D65FB">
        <w:rPr>
          <w:bCs/>
          <w:sz w:val="24"/>
          <w:szCs w:val="24"/>
        </w:rPr>
        <w:t xml:space="preserve">или посредством идентификации и аутентификации с использованием информационных технологий, предусмотренных частью 18 статьи 14.1 </w:t>
      </w:r>
      <w:r w:rsidRPr="002D65FB">
        <w:rPr>
          <w:bCs/>
          <w:sz w:val="24"/>
          <w:szCs w:val="24"/>
        </w:rPr>
        <w:lastRenderedPageBreak/>
        <w:t>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1.3. подпункт 21.2.1 подпункта 20.1.3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4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закона.».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1.4. в</w:t>
      </w:r>
      <w:r w:rsidRPr="002D65FB">
        <w:rPr>
          <w:rFonts w:eastAsia="Calibri"/>
          <w:sz w:val="24"/>
          <w:szCs w:val="24"/>
        </w:rPr>
        <w:t xml:space="preserve"> пунктах 31 и 33 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65FB">
        <w:rPr>
          <w:rFonts w:eastAsia="Calibri"/>
          <w:b/>
          <w:sz w:val="24"/>
          <w:szCs w:val="24"/>
          <w:lang w:eastAsia="en-US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65FB">
        <w:rPr>
          <w:rFonts w:eastAsia="Calibri"/>
          <w:b/>
          <w:sz w:val="24"/>
          <w:szCs w:val="24"/>
          <w:lang w:eastAsia="en-US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65FB">
        <w:rPr>
          <w:rFonts w:eastAsia="Calibri"/>
          <w:b/>
          <w:sz w:val="24"/>
          <w:szCs w:val="24"/>
          <w:lang w:eastAsia="en-US"/>
        </w:rPr>
        <w:t>ВОРОНЕЖСКОЙ ОБЛАСТИ</w:t>
      </w:r>
    </w:p>
    <w:p w:rsidR="002D65FB" w:rsidRPr="002D65FB" w:rsidRDefault="002D65FB" w:rsidP="002D65F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D65FB" w:rsidRPr="002D65FB" w:rsidRDefault="002D65FB" w:rsidP="002D65F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D65FB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2D65FB" w:rsidRPr="002D65FB" w:rsidRDefault="002D65FB" w:rsidP="002D65FB">
      <w:pPr>
        <w:ind w:firstLine="567"/>
        <w:jc w:val="both"/>
        <w:rPr>
          <w:bCs/>
          <w:sz w:val="24"/>
          <w:szCs w:val="24"/>
        </w:rPr>
      </w:pPr>
    </w:p>
    <w:p w:rsidR="002D65FB" w:rsidRPr="002D65FB" w:rsidRDefault="002D65FB" w:rsidP="002D65FB">
      <w:pPr>
        <w:jc w:val="both"/>
        <w:rPr>
          <w:bCs/>
          <w:sz w:val="24"/>
          <w:szCs w:val="24"/>
        </w:rPr>
      </w:pPr>
      <w:r w:rsidRPr="002D65FB">
        <w:rPr>
          <w:sz w:val="24"/>
          <w:szCs w:val="24"/>
        </w:rPr>
        <w:t xml:space="preserve">от «23» октября 2024 года </w:t>
      </w:r>
      <w:r w:rsidRPr="002D65FB">
        <w:rPr>
          <w:bCs/>
          <w:sz w:val="24"/>
          <w:szCs w:val="24"/>
        </w:rPr>
        <w:t>№54</w:t>
      </w:r>
    </w:p>
    <w:p w:rsidR="002D65FB" w:rsidRPr="002D65FB" w:rsidRDefault="002D65FB" w:rsidP="002D65FB">
      <w:pPr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 xml:space="preserve">с. Вихляевка                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right="22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О внесении изменений в постановление администрации Вихляевского сельского поселения от 28.09.2023 №44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1. Внести в </w:t>
      </w:r>
      <w:r w:rsidRPr="002D65FB">
        <w:rPr>
          <w:rFonts w:eastAsia="Calibri"/>
          <w:sz w:val="24"/>
          <w:szCs w:val="24"/>
        </w:rPr>
        <w:t>постановление администрации</w:t>
      </w:r>
      <w:r w:rsidRPr="002D65FB">
        <w:rPr>
          <w:sz w:val="24"/>
          <w:szCs w:val="24"/>
        </w:rPr>
        <w:t xml:space="preserve"> Вихляевского сельского поселения Поворинского муниципального района Воронежской области</w:t>
      </w:r>
      <w:r w:rsidRPr="002D65FB">
        <w:rPr>
          <w:rFonts w:eastAsia="Calibri"/>
          <w:sz w:val="24"/>
          <w:szCs w:val="24"/>
        </w:rPr>
        <w:t xml:space="preserve"> </w:t>
      </w:r>
      <w:r w:rsidRPr="002D65FB">
        <w:rPr>
          <w:sz w:val="24"/>
          <w:szCs w:val="24"/>
        </w:rPr>
        <w:t xml:space="preserve">  от «28» сентября 2023 г. №44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 xml:space="preserve">1.1. </w:t>
      </w:r>
      <w:r w:rsidRPr="002D65FB">
        <w:rPr>
          <w:rFonts w:eastAsiaTheme="minorHAnsi"/>
          <w:sz w:val="24"/>
          <w:szCs w:val="24"/>
          <w:lang w:eastAsia="en-US"/>
        </w:rPr>
        <w:t xml:space="preserve">Пункт 6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</w:t>
      </w:r>
      <w:r w:rsidRPr="002D65FB">
        <w:rPr>
          <w:rFonts w:eastAsiaTheme="minorHAnsi"/>
          <w:sz w:val="24"/>
          <w:szCs w:val="24"/>
          <w:lang w:eastAsia="en-US"/>
        </w:rPr>
        <w:t xml:space="preserve"> дополнить новым подпунктом 6.4.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lastRenderedPageBreak/>
        <w:t>«</w:t>
      </w:r>
      <w:r w:rsidRPr="002D65FB">
        <w:rPr>
          <w:sz w:val="24"/>
          <w:szCs w:val="24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1.2. в подпункте 23.3  слова «</w:t>
      </w:r>
      <w:r w:rsidRPr="002D65FB">
        <w:rPr>
          <w:bCs/>
          <w:sz w:val="24"/>
          <w:szCs w:val="24"/>
        </w:rPr>
        <w:t>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</w:t>
      </w:r>
      <w:r w:rsidRPr="002D65FB">
        <w:rPr>
          <w:sz w:val="24"/>
          <w:szCs w:val="24"/>
        </w:rPr>
        <w:t>» исключить;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1.3. Подпункт 23.9, подпункт 24.3 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5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1.4. В пунктах 40,  42 Раздела </w:t>
      </w:r>
      <w:r w:rsidRPr="002D65FB">
        <w:rPr>
          <w:rFonts w:ascii="Times New Roman" w:hAnsi="Times New Roman"/>
          <w:sz w:val="24"/>
          <w:szCs w:val="24"/>
          <w:lang w:val="en-US"/>
        </w:rPr>
        <w:t>V</w:t>
      </w:r>
      <w:r w:rsidRPr="002D65FB">
        <w:rPr>
          <w:rFonts w:ascii="Times New Roman" w:hAnsi="Times New Roman"/>
          <w:sz w:val="24"/>
          <w:szCs w:val="24"/>
        </w:rPr>
        <w:t xml:space="preserve"> слово «</w:t>
      </w:r>
      <w:r w:rsidRPr="002D65FB">
        <w:rPr>
          <w:rFonts w:ascii="Times New Roman" w:eastAsiaTheme="minorHAnsi" w:hAnsi="Times New Roman"/>
          <w:sz w:val="24"/>
          <w:szCs w:val="24"/>
        </w:rPr>
        <w:t>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64707D" w:rsidRDefault="002D65FB" w:rsidP="0064707D">
      <w:pPr>
        <w:ind w:firstLine="567"/>
        <w:jc w:val="both"/>
        <w:rPr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А. В. Гладун</w:t>
      </w:r>
    </w:p>
    <w:p w:rsidR="002D65FB" w:rsidRDefault="002D65FB" w:rsidP="002D65FB">
      <w:pPr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 55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ind w:right="14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№60 «Об утверждении административного регламента предоставления муниципальной услуги </w:t>
      </w:r>
      <w:r w:rsidRPr="002D65FB">
        <w:rPr>
          <w:rFonts w:ascii="Times New Roman" w:hAnsi="Times New Roman" w:cs="Times New Roman"/>
          <w:sz w:val="24"/>
          <w:szCs w:val="24"/>
        </w:rPr>
        <w:lastRenderedPageBreak/>
        <w:t>«Предоставление информации об объектах учета из реестра муниципального имущества»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2D65FB">
        <w:rPr>
          <w:rStyle w:val="FontStyle18"/>
          <w:sz w:val="24"/>
          <w:szCs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2D65FB">
        <w:rPr>
          <w:sz w:val="24"/>
          <w:szCs w:val="24"/>
        </w:rPr>
        <w:t xml:space="preserve">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Pr="002D65FB">
        <w:rPr>
          <w:rFonts w:ascii="Times New Roman" w:hAnsi="Times New Roman"/>
          <w:sz w:val="24"/>
          <w:szCs w:val="24"/>
        </w:rPr>
        <w:t>в постановление администрации Вихляевского сельского поселения Поворинского муниципального района Воронежской области  от «27» ноября 2023 г. №60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Вихляевского сельского поселения Поворинского муниципального района Воронежской области» следующие изменения: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1.1. подпункт «в» подпункта 6.1. пункта 6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</w:t>
      </w:r>
      <w:r w:rsidRPr="002D65FB"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1.2. пункт 6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</w:t>
      </w:r>
      <w:r w:rsidRPr="002D65FB">
        <w:rPr>
          <w:rFonts w:eastAsiaTheme="minorHAnsi"/>
          <w:sz w:val="24"/>
          <w:szCs w:val="24"/>
          <w:lang w:eastAsia="en-US"/>
        </w:rPr>
        <w:t xml:space="preserve"> дополнить новым подпунктом 6.4.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lastRenderedPageBreak/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Pr="002D65FB">
        <w:rPr>
          <w:sz w:val="24"/>
          <w:szCs w:val="24"/>
        </w:rPr>
        <w:tab/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>1.4.</w:t>
      </w:r>
      <w:r w:rsidRPr="002D65FB">
        <w:rPr>
          <w:rFonts w:eastAsiaTheme="minorHAnsi"/>
          <w:sz w:val="24"/>
          <w:szCs w:val="24"/>
          <w:lang w:eastAsia="en-US"/>
        </w:rPr>
        <w:t xml:space="preserve">подпункт «в» подпункта 20.2. пункта 20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III</w:t>
      </w:r>
      <w:r w:rsidRPr="002D65FB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1.5. пункт 20 Раздела III дополнить новым подпунктом 20.6.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 xml:space="preserve">«20.6. 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6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закона.».;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1.6.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1.7. в пунктах 39, 41 Раздела V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jc w:val="both"/>
        <w:rPr>
          <w:i/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tabs>
          <w:tab w:val="left" w:pos="1172"/>
        </w:tabs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«23» октября 2024 года № 56</w:t>
      </w:r>
    </w:p>
    <w:p w:rsidR="002D65FB" w:rsidRPr="002D65FB" w:rsidRDefault="002D65FB" w:rsidP="002D65FB">
      <w:pPr>
        <w:tabs>
          <w:tab w:val="left" w:pos="1172"/>
        </w:tabs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Title"/>
        <w:spacing w:before="0" w:after="0"/>
        <w:ind w:right="19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5F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06.06.2023 №30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</w:t>
      </w:r>
      <w:r w:rsidRPr="002D65FB">
        <w:rPr>
          <w:rFonts w:ascii="Times New Roman" w:hAnsi="Times New Roman"/>
          <w:sz w:val="24"/>
          <w:szCs w:val="24"/>
        </w:rPr>
        <w:lastRenderedPageBreak/>
        <w:t>Уставом Вихляевского сельского поселения Поворинского муниципального района Воронежской области,  администрация Вихляевского сельского поселения Поворинского муниципального района 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 xml:space="preserve">1. Внести </w:t>
      </w:r>
      <w:r w:rsidRPr="002D65FB">
        <w:rPr>
          <w:rFonts w:ascii="Times New Roman" w:hAnsi="Times New Roman"/>
          <w:sz w:val="24"/>
          <w:szCs w:val="24"/>
        </w:rPr>
        <w:t>в постановление администрации Вихляевского сельского поселения Поворинского муниципального района Воронежской области   от «6» июня 2023 г. №30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Вихляевского сельского поселения Поворинского муниципального района Воронежской области», следующие изменения: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 xml:space="preserve">1.1. </w:t>
      </w:r>
      <w:r w:rsidRPr="002D65FB">
        <w:rPr>
          <w:rFonts w:eastAsiaTheme="minorHAnsi"/>
          <w:sz w:val="24"/>
          <w:szCs w:val="24"/>
          <w:lang w:eastAsia="en-US"/>
        </w:rPr>
        <w:t xml:space="preserve">Пункт 6 Раздела </w:t>
      </w:r>
      <w:r w:rsidRPr="002D65FB">
        <w:rPr>
          <w:rFonts w:eastAsiaTheme="minorHAnsi"/>
          <w:sz w:val="24"/>
          <w:szCs w:val="24"/>
          <w:lang w:val="en-US" w:eastAsia="en-US"/>
        </w:rPr>
        <w:t>II</w:t>
      </w:r>
      <w:r w:rsidRPr="002D65FB">
        <w:rPr>
          <w:rFonts w:eastAsiaTheme="minorHAnsi"/>
          <w:sz w:val="24"/>
          <w:szCs w:val="24"/>
          <w:lang w:eastAsia="en-US"/>
        </w:rPr>
        <w:t xml:space="preserve"> дополнить новым подпунктом 6.6.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rFonts w:eastAsiaTheme="minorHAnsi"/>
          <w:sz w:val="24"/>
          <w:szCs w:val="24"/>
          <w:lang w:eastAsia="en-US"/>
        </w:rPr>
        <w:t>1.2. Подпункт 20.7. дополнить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7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закона.»;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 xml:space="preserve"> 1.3. В пункте 25 Раздела </w:t>
      </w:r>
      <w:r w:rsidRPr="002D65FB">
        <w:rPr>
          <w:rFonts w:ascii="Times New Roman" w:hAnsi="Times New Roman"/>
          <w:sz w:val="24"/>
          <w:szCs w:val="24"/>
          <w:lang w:val="en-US"/>
        </w:rPr>
        <w:t>V</w:t>
      </w:r>
      <w:r w:rsidRPr="002D65FB">
        <w:rPr>
          <w:rFonts w:ascii="Times New Roman" w:hAnsi="Times New Roman"/>
          <w:sz w:val="24"/>
          <w:szCs w:val="24"/>
        </w:rPr>
        <w:t xml:space="preserve"> слово «</w:t>
      </w:r>
      <w:r w:rsidRPr="002D65FB">
        <w:rPr>
          <w:rFonts w:ascii="Times New Roman" w:eastAsiaTheme="minorHAnsi" w:hAnsi="Times New Roman"/>
          <w:sz w:val="24"/>
          <w:szCs w:val="24"/>
        </w:rPr>
        <w:t>департамент» заменить словом «министерство»;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64707D" w:rsidRDefault="002D65FB" w:rsidP="0064707D">
      <w:pPr>
        <w:tabs>
          <w:tab w:val="left" w:pos="900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А. В. Гладун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АДМИНИСТРАЦИЯ ВИХЛЯЕВСКОГО СЕЛЬСКОГО ПОСЕЛЕНИЯ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ПОСТАНОВЛЕНИЕ</w:t>
      </w:r>
    </w:p>
    <w:p w:rsidR="002D65FB" w:rsidRPr="002D65FB" w:rsidRDefault="002D65FB" w:rsidP="002D65F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D65FB" w:rsidRPr="002D65FB" w:rsidRDefault="002D65FB" w:rsidP="002D65FB">
      <w:pPr>
        <w:tabs>
          <w:tab w:val="left" w:pos="1172"/>
        </w:tabs>
        <w:jc w:val="both"/>
        <w:rPr>
          <w:sz w:val="24"/>
          <w:szCs w:val="24"/>
        </w:rPr>
      </w:pPr>
      <w:r w:rsidRPr="002D65FB">
        <w:rPr>
          <w:sz w:val="24"/>
          <w:szCs w:val="24"/>
        </w:rPr>
        <w:lastRenderedPageBreak/>
        <w:t xml:space="preserve">от «23» октября 2024 года №57 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5FB">
        <w:rPr>
          <w:rFonts w:ascii="Times New Roman" w:hAnsi="Times New Roman" w:cs="Times New Roman"/>
          <w:b w:val="0"/>
          <w:sz w:val="24"/>
          <w:szCs w:val="24"/>
        </w:rPr>
        <w:t>с. Вихляевка</w:t>
      </w:r>
    </w:p>
    <w:p w:rsidR="002D65FB" w:rsidRPr="002D65FB" w:rsidRDefault="002D65FB" w:rsidP="002D65FB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5FB" w:rsidRPr="002D65FB" w:rsidRDefault="002D65FB" w:rsidP="002D65FB">
      <w:pPr>
        <w:pStyle w:val="ConsPlusTitle"/>
        <w:ind w:right="2267"/>
        <w:jc w:val="both"/>
      </w:pPr>
      <w:r w:rsidRPr="002D65FB">
        <w:t>О внесении изменений в постановление администрации Вихляевского сельского поселения Поворинского муниципального района Воронежской области от 27.11.2023 №58 «Об утверждении административного регламента «</w:t>
      </w:r>
      <w:r w:rsidRPr="002D65FB">
        <w:rPr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2D65FB">
        <w:t>» на территории Вихляевского сельского поселения Поворинского муниципального района Воронежской области»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Вихляевского сельского поселения Поворинского муниципального района Воронежской области, администрация Вихляевского сельского поселения Поворинского муниципального района Воронежской области</w:t>
      </w: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D65FB" w:rsidRPr="002D65FB" w:rsidRDefault="002D65FB" w:rsidP="002D65F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65FB">
        <w:rPr>
          <w:rFonts w:ascii="Times New Roman" w:hAnsi="Times New Roman"/>
          <w:b/>
          <w:sz w:val="24"/>
          <w:szCs w:val="24"/>
        </w:rPr>
        <w:t>ПОСТАНОВЛЯЕТ: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  <w:lang w:eastAsia="ru-RU"/>
        </w:rPr>
        <w:t>1. Внести в</w:t>
      </w:r>
      <w:r w:rsidRPr="002D65FB">
        <w:rPr>
          <w:rFonts w:ascii="Times New Roman" w:hAnsi="Times New Roman"/>
          <w:sz w:val="24"/>
          <w:szCs w:val="24"/>
        </w:rPr>
        <w:t xml:space="preserve"> постановление администрации Вихляевского сельского поселения Поворинского муниципального района Воронежской области  от 27.11.2023 №58 «Об утверждении административного регламента «</w:t>
      </w:r>
      <w:r w:rsidRPr="002D65FB">
        <w:rPr>
          <w:rFonts w:ascii="Times New Roman" w:hAnsi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2D65FB">
        <w:rPr>
          <w:rFonts w:ascii="Times New Roman" w:hAnsi="Times New Roman"/>
          <w:sz w:val="24"/>
          <w:szCs w:val="24"/>
        </w:rPr>
        <w:t xml:space="preserve">» на территории Вихляевского сельского поселения Поворинского муниципального района Воронежской области» следующие изменения: 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t>1.1.</w:t>
      </w:r>
      <w:r w:rsidRPr="002D65FB">
        <w:rPr>
          <w:rFonts w:eastAsiaTheme="minorHAnsi"/>
          <w:sz w:val="24"/>
          <w:szCs w:val="24"/>
          <w:lang w:eastAsia="en-US"/>
        </w:rPr>
        <w:t>пункт 6 дополнить новым подпунктом 6.7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2D65FB">
        <w:rPr>
          <w:rFonts w:eastAsiaTheme="minorHAnsi"/>
          <w:sz w:val="24"/>
          <w:szCs w:val="24"/>
          <w:lang w:eastAsia="en-US"/>
        </w:rPr>
        <w:t>24.4, 25.4</w:t>
      </w:r>
      <w:r w:rsidRPr="002D65FB">
        <w:rPr>
          <w:sz w:val="24"/>
          <w:szCs w:val="24"/>
        </w:rPr>
        <w:t xml:space="preserve">раздела </w:t>
      </w:r>
      <w:r w:rsidRPr="002D65FB">
        <w:rPr>
          <w:sz w:val="24"/>
          <w:szCs w:val="24"/>
          <w:lang w:val="en-US"/>
        </w:rPr>
        <w:t>III</w:t>
      </w:r>
      <w:r w:rsidRPr="002D65FB">
        <w:rPr>
          <w:sz w:val="24"/>
          <w:szCs w:val="24"/>
        </w:rPr>
        <w:t xml:space="preserve"> настоящего Административного регламента.»; </w:t>
      </w:r>
    </w:p>
    <w:p w:rsidR="002D65FB" w:rsidRPr="002D65FB" w:rsidRDefault="002D65FB" w:rsidP="002D65F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D65FB">
        <w:rPr>
          <w:sz w:val="24"/>
          <w:szCs w:val="24"/>
        </w:rPr>
        <w:lastRenderedPageBreak/>
        <w:t>1.2.</w:t>
      </w:r>
      <w:r w:rsidRPr="002D65FB">
        <w:rPr>
          <w:rFonts w:eastAsiaTheme="minorHAnsi"/>
          <w:sz w:val="24"/>
          <w:szCs w:val="24"/>
          <w:lang w:eastAsia="en-US"/>
        </w:rPr>
        <w:t xml:space="preserve">подпункт </w:t>
      </w:r>
      <w:r w:rsidRPr="002D65FB">
        <w:rPr>
          <w:sz w:val="24"/>
          <w:szCs w:val="24"/>
        </w:rPr>
        <w:t xml:space="preserve">23.2.5 </w:t>
      </w:r>
      <w:r w:rsidRPr="002D65FB">
        <w:rPr>
          <w:rFonts w:eastAsiaTheme="minorHAnsi"/>
          <w:sz w:val="24"/>
          <w:szCs w:val="24"/>
          <w:lang w:eastAsia="en-US"/>
        </w:rPr>
        <w:t>дополнить новым абзацем следующего содержания:</w:t>
      </w:r>
    </w:p>
    <w:p w:rsidR="002D65FB" w:rsidRPr="002D65FB" w:rsidRDefault="002D65FB" w:rsidP="002D65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5FB">
        <w:rPr>
          <w:rFonts w:eastAsiaTheme="minorHAnsi"/>
          <w:sz w:val="24"/>
          <w:szCs w:val="24"/>
          <w:lang w:eastAsia="en-US"/>
        </w:rPr>
        <w:t>«</w:t>
      </w:r>
      <w:r w:rsidRPr="002D65FB">
        <w:rPr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28" w:history="1">
        <w:r w:rsidRPr="002D65FB">
          <w:rPr>
            <w:sz w:val="24"/>
            <w:szCs w:val="24"/>
          </w:rPr>
          <w:t>статьей 11</w:t>
        </w:r>
      </w:hyperlink>
      <w:r w:rsidRPr="002D65FB">
        <w:rPr>
          <w:sz w:val="24"/>
          <w:szCs w:val="24"/>
        </w:rPr>
        <w:t xml:space="preserve"> указанного Федерального закона.». 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sz w:val="24"/>
          <w:szCs w:val="24"/>
        </w:rPr>
        <w:t xml:space="preserve">1.3. </w:t>
      </w:r>
      <w:r w:rsidRPr="002D65FB">
        <w:rPr>
          <w:rFonts w:eastAsia="Calibri"/>
          <w:sz w:val="24"/>
          <w:szCs w:val="24"/>
        </w:rPr>
        <w:t xml:space="preserve">в подпунктах </w:t>
      </w:r>
      <w:r w:rsidRPr="002D65FB">
        <w:rPr>
          <w:sz w:val="24"/>
          <w:szCs w:val="24"/>
        </w:rPr>
        <w:t xml:space="preserve">37,39 </w:t>
      </w:r>
      <w:r w:rsidRPr="002D65FB">
        <w:rPr>
          <w:rFonts w:eastAsia="Calibri"/>
          <w:sz w:val="24"/>
          <w:szCs w:val="24"/>
        </w:rPr>
        <w:t>Административного регламента слово «департамент» заменить словом «министерство».</w:t>
      </w:r>
    </w:p>
    <w:p w:rsidR="002D65FB" w:rsidRPr="002D65FB" w:rsidRDefault="002D65FB" w:rsidP="002D65FB">
      <w:pPr>
        <w:widowControl w:val="0"/>
        <w:tabs>
          <w:tab w:val="left" w:pos="0"/>
        </w:tabs>
        <w:ind w:firstLine="567"/>
        <w:jc w:val="both"/>
        <w:rPr>
          <w:rFonts w:eastAsia="Calibri"/>
          <w:sz w:val="24"/>
          <w:szCs w:val="24"/>
        </w:rPr>
      </w:pPr>
      <w:r w:rsidRPr="002D65FB">
        <w:rPr>
          <w:rFonts w:eastAsia="Calibri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D65F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D65FB" w:rsidRPr="002D65FB" w:rsidRDefault="002D65FB" w:rsidP="0064707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     А.В. Гладун</w:t>
      </w:r>
    </w:p>
    <w:p w:rsidR="002D65FB" w:rsidRPr="002D65FB" w:rsidRDefault="002D65FB" w:rsidP="002D65F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5FB" w:rsidRPr="002D65FB" w:rsidRDefault="002D65FB" w:rsidP="002D65FB">
      <w:pPr>
        <w:ind w:right="355"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СОВЕТ НАРОДНЫХ ДЕПУТАТОВ</w:t>
      </w:r>
    </w:p>
    <w:p w:rsidR="002D65FB" w:rsidRPr="002D65FB" w:rsidRDefault="002D65FB" w:rsidP="002D65FB">
      <w:pPr>
        <w:ind w:right="355"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ВИХЛЯЕВСКОГО СЕЛЬСКОГО ПОСЕЛЕНИЯ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</w:p>
    <w:p w:rsidR="002D65FB" w:rsidRPr="002D65FB" w:rsidRDefault="002D65FB" w:rsidP="002D65FB">
      <w:pPr>
        <w:ind w:firstLine="567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РЕШЕНИЕ</w:t>
      </w:r>
    </w:p>
    <w:p w:rsidR="002D65FB" w:rsidRPr="002D65FB" w:rsidRDefault="002D65FB" w:rsidP="002D65FB">
      <w:pPr>
        <w:ind w:firstLine="567"/>
        <w:jc w:val="both"/>
        <w:rPr>
          <w:rFonts w:eastAsia="Times New Roman CYR"/>
          <w:sz w:val="24"/>
          <w:szCs w:val="24"/>
        </w:rPr>
      </w:pPr>
    </w:p>
    <w:p w:rsidR="002D65FB" w:rsidRPr="002D65FB" w:rsidRDefault="002D65FB" w:rsidP="002D65FB">
      <w:pPr>
        <w:autoSpaceDE w:val="0"/>
        <w:jc w:val="both"/>
        <w:rPr>
          <w:rFonts w:eastAsia="Times New Roman CYR"/>
          <w:sz w:val="24"/>
          <w:szCs w:val="24"/>
        </w:rPr>
      </w:pPr>
      <w:r w:rsidRPr="002D65FB">
        <w:rPr>
          <w:rFonts w:eastAsia="Times New Roman CYR"/>
          <w:sz w:val="24"/>
          <w:szCs w:val="24"/>
        </w:rPr>
        <w:t>От «25» октября  2024 года                                                                           №21</w:t>
      </w:r>
    </w:p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</w:p>
    <w:tbl>
      <w:tblPr>
        <w:tblW w:w="10279" w:type="dxa"/>
        <w:tblLook w:val="04A0"/>
      </w:tblPr>
      <w:tblGrid>
        <w:gridCol w:w="6062"/>
        <w:gridCol w:w="4217"/>
      </w:tblGrid>
      <w:tr w:rsidR="002D65FB" w:rsidRPr="002D65FB" w:rsidTr="002D65FB">
        <w:tc>
          <w:tcPr>
            <w:tcW w:w="6062" w:type="dxa"/>
            <w:shd w:val="clear" w:color="auto" w:fill="auto"/>
          </w:tcPr>
          <w:p w:rsidR="002D65FB" w:rsidRPr="002D65FB" w:rsidRDefault="002D65FB" w:rsidP="002D65FB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2D65FB">
              <w:rPr>
                <w:b/>
                <w:sz w:val="24"/>
                <w:szCs w:val="24"/>
              </w:rPr>
              <w:t>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26.11.2021г. №24 «Об утверждении Положения о муниципальном жилищном контроле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17" w:type="dxa"/>
            <w:shd w:val="clear" w:color="auto" w:fill="auto"/>
          </w:tcPr>
          <w:p w:rsidR="002D65FB" w:rsidRPr="002D65FB" w:rsidRDefault="002D65FB" w:rsidP="002D65FB">
            <w:pPr>
              <w:autoSpaceDE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  <w:r w:rsidRPr="002D65FB">
        <w:rPr>
          <w:rFonts w:eastAsia="Times New Roman CYR"/>
          <w:sz w:val="24"/>
          <w:szCs w:val="24"/>
        </w:rPr>
        <w:t>В соответствии с частью 3 статьи 39 Федерального закона от 31.07.2020г. № 248-ФЗ "О государственном контроле (надзоре) и муниципальном контроле в Российской Федерации", Федеральным законом от 06.10.2003г. №131-ФЗ "Об общих принципах организации местного самоуправления в Российской Федерации", Уставом Вихляевского сельского поселения Поворинского муниципального района,</w:t>
      </w:r>
      <w:r w:rsidRPr="002D65FB">
        <w:rPr>
          <w:sz w:val="24"/>
          <w:szCs w:val="24"/>
        </w:rPr>
        <w:t xml:space="preserve"> Совет народных депутатов Вихляевского сельского поселения:</w:t>
      </w:r>
    </w:p>
    <w:p w:rsidR="002D65FB" w:rsidRPr="002D65FB" w:rsidRDefault="002D65FB" w:rsidP="002D65FB">
      <w:pPr>
        <w:autoSpaceDE w:val="0"/>
        <w:ind w:firstLine="567"/>
        <w:jc w:val="both"/>
        <w:rPr>
          <w:b/>
          <w:bCs/>
          <w:sz w:val="24"/>
          <w:szCs w:val="24"/>
        </w:rPr>
      </w:pPr>
    </w:p>
    <w:p w:rsidR="002D65FB" w:rsidRPr="002D65FB" w:rsidRDefault="002D65FB" w:rsidP="002D65FB">
      <w:pPr>
        <w:autoSpaceDE w:val="0"/>
        <w:ind w:firstLine="567"/>
        <w:jc w:val="both"/>
        <w:rPr>
          <w:b/>
          <w:bCs/>
          <w:sz w:val="24"/>
          <w:szCs w:val="24"/>
        </w:rPr>
      </w:pPr>
      <w:r w:rsidRPr="002D65FB">
        <w:rPr>
          <w:b/>
          <w:bCs/>
          <w:sz w:val="24"/>
          <w:szCs w:val="24"/>
        </w:rPr>
        <w:t>РЕШИЛ:</w:t>
      </w:r>
    </w:p>
    <w:p w:rsidR="002D65FB" w:rsidRPr="002D65FB" w:rsidRDefault="002D65FB" w:rsidP="002D65FB">
      <w:pPr>
        <w:tabs>
          <w:tab w:val="left" w:pos="11700"/>
        </w:tabs>
        <w:autoSpaceDE w:val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>1. Внести в Положение о муниципальном жилищном контроле на территории Вихляевского сельского поселения Поворинского муниципального района Воронежской области, утвержденное решением Совета народных депутатов Вихляевского сельского поселения Поворинского муниципального района Воронежской области от 26.11.2021г. №24 следующие изменения:</w:t>
      </w:r>
    </w:p>
    <w:p w:rsidR="002D65FB" w:rsidRPr="002D65FB" w:rsidRDefault="002D65FB" w:rsidP="002D65FB">
      <w:pPr>
        <w:tabs>
          <w:tab w:val="left" w:pos="11700"/>
        </w:tabs>
        <w:autoSpaceDE w:val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 xml:space="preserve">1.1 Абзац 2 пункта 27 изложить в следующей редакции: 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«Досудебный порядок подачи жалоб при осуществлении муниципального жилищного контроля на территории Вихляевского сельского поселения Поворинского муниципального района Воронежской области не применяется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Федерации.»</w:t>
      </w:r>
    </w:p>
    <w:p w:rsidR="002D65FB" w:rsidRPr="002D65FB" w:rsidRDefault="002D65FB" w:rsidP="002D65FB">
      <w:pPr>
        <w:tabs>
          <w:tab w:val="left" w:pos="284"/>
          <w:tab w:val="left" w:pos="567"/>
        </w:tabs>
        <w:autoSpaceDE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2D65FB" w:rsidRPr="002D65FB" w:rsidRDefault="002D65FB" w:rsidP="0064707D">
      <w:pPr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А. В. Гладун</w:t>
      </w: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64707D">
      <w:pPr>
        <w:jc w:val="center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64707D">
      <w:pPr>
        <w:ind w:right="355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СОВЕТ НАРОДНЫХ ДЕПУТАТОВ</w:t>
      </w:r>
    </w:p>
    <w:p w:rsidR="002D65FB" w:rsidRPr="002D65FB" w:rsidRDefault="002D65FB" w:rsidP="0064707D">
      <w:pPr>
        <w:ind w:right="355"/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ВИХЛЯЕВСКОГО СЕЛЬСКОГО ПОСЕЛЕНИЯ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РЕШЕНИЕ</w:t>
      </w:r>
    </w:p>
    <w:p w:rsidR="002D65FB" w:rsidRPr="002D65FB" w:rsidRDefault="002D65FB" w:rsidP="002D65FB">
      <w:pPr>
        <w:ind w:firstLine="567"/>
        <w:jc w:val="both"/>
        <w:rPr>
          <w:rFonts w:eastAsia="Times New Roman CYR"/>
          <w:sz w:val="24"/>
          <w:szCs w:val="24"/>
        </w:rPr>
      </w:pPr>
    </w:p>
    <w:p w:rsidR="002D65FB" w:rsidRPr="002D65FB" w:rsidRDefault="002D65FB" w:rsidP="0064707D">
      <w:pPr>
        <w:autoSpaceDE w:val="0"/>
        <w:jc w:val="both"/>
        <w:rPr>
          <w:rFonts w:eastAsia="Times New Roman CYR"/>
          <w:sz w:val="24"/>
          <w:szCs w:val="24"/>
        </w:rPr>
      </w:pPr>
      <w:r w:rsidRPr="002D65FB">
        <w:rPr>
          <w:rFonts w:eastAsia="Times New Roman CYR"/>
          <w:sz w:val="24"/>
          <w:szCs w:val="24"/>
        </w:rPr>
        <w:t>От «25» октября  2024 года                                                                          №22</w:t>
      </w:r>
    </w:p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</w:p>
    <w:tbl>
      <w:tblPr>
        <w:tblW w:w="10846" w:type="dxa"/>
        <w:tblLook w:val="04A0"/>
      </w:tblPr>
      <w:tblGrid>
        <w:gridCol w:w="6629"/>
        <w:gridCol w:w="4217"/>
      </w:tblGrid>
      <w:tr w:rsidR="002D65FB" w:rsidRPr="002D65FB" w:rsidTr="002D65FB">
        <w:tc>
          <w:tcPr>
            <w:tcW w:w="6629" w:type="dxa"/>
            <w:shd w:val="clear" w:color="auto" w:fill="auto"/>
          </w:tcPr>
          <w:p w:rsidR="002D65FB" w:rsidRPr="002D65FB" w:rsidRDefault="002D65FB" w:rsidP="0064707D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2D65FB">
              <w:rPr>
                <w:b/>
                <w:sz w:val="24"/>
                <w:szCs w:val="24"/>
              </w:rPr>
              <w:t>О внесении изменений в решение Совета народных депутатов Вихляевского сельского поселения Поворинского муниципального района Воронежской области от 26.11.2021г. №23 «Об утверждении Положения о муниципальном контроле в сфере благоустройства на территории Вихляевского сельского поселения Поворинского муниципального района Воронежской области»</w:t>
            </w:r>
          </w:p>
        </w:tc>
        <w:tc>
          <w:tcPr>
            <w:tcW w:w="4217" w:type="dxa"/>
            <w:shd w:val="clear" w:color="auto" w:fill="auto"/>
          </w:tcPr>
          <w:p w:rsidR="002D65FB" w:rsidRPr="002D65FB" w:rsidRDefault="002D65FB" w:rsidP="002D65FB">
            <w:pPr>
              <w:autoSpaceDE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autoSpaceDE w:val="0"/>
        <w:ind w:firstLine="567"/>
        <w:jc w:val="both"/>
        <w:rPr>
          <w:sz w:val="24"/>
          <w:szCs w:val="24"/>
        </w:rPr>
      </w:pPr>
      <w:r w:rsidRPr="002D65FB">
        <w:rPr>
          <w:rFonts w:eastAsia="Times New Roman CYR"/>
          <w:sz w:val="24"/>
          <w:szCs w:val="24"/>
        </w:rPr>
        <w:t>В соответствии с частью 4 статьи 39 Федерального закона от 31.07.2020г. № 248-ФЗ "О государственном контроле (надзоре) и муниципальном контроле в Российской Федерации", Федеральным законом от 06.10.2003г. №131-ФЗ "Об общих принципах организации местного самоуправления в Российской Федерации", Уставом Вихляевского сельского поселения Поворинского муниципального района,</w:t>
      </w:r>
      <w:r w:rsidRPr="002D65FB">
        <w:rPr>
          <w:sz w:val="24"/>
          <w:szCs w:val="24"/>
        </w:rPr>
        <w:t xml:space="preserve"> Совет народных депутатов Вихляевского сельского поселения:</w:t>
      </w:r>
    </w:p>
    <w:p w:rsidR="002D65FB" w:rsidRPr="002D65FB" w:rsidRDefault="002D65FB" w:rsidP="002D65FB">
      <w:pPr>
        <w:autoSpaceDE w:val="0"/>
        <w:ind w:firstLine="567"/>
        <w:jc w:val="both"/>
        <w:rPr>
          <w:b/>
          <w:bCs/>
          <w:sz w:val="24"/>
          <w:szCs w:val="24"/>
        </w:rPr>
      </w:pPr>
    </w:p>
    <w:p w:rsidR="002D65FB" w:rsidRPr="002D65FB" w:rsidRDefault="002D65FB" w:rsidP="002D65FB">
      <w:pPr>
        <w:autoSpaceDE w:val="0"/>
        <w:ind w:firstLine="567"/>
        <w:jc w:val="both"/>
        <w:rPr>
          <w:b/>
          <w:bCs/>
          <w:sz w:val="24"/>
          <w:szCs w:val="24"/>
        </w:rPr>
      </w:pPr>
      <w:r w:rsidRPr="002D65FB">
        <w:rPr>
          <w:b/>
          <w:bCs/>
          <w:sz w:val="24"/>
          <w:szCs w:val="24"/>
        </w:rPr>
        <w:t>РЕШИЛ:</w:t>
      </w:r>
    </w:p>
    <w:p w:rsidR="002D65FB" w:rsidRPr="002D65FB" w:rsidRDefault="002D65FB" w:rsidP="002D65FB">
      <w:pPr>
        <w:tabs>
          <w:tab w:val="left" w:pos="11700"/>
        </w:tabs>
        <w:autoSpaceDE w:val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>1. Внести в Положение о муниципальном контроле в сфере благоустройства на территории Вихляевского сельского поселения Поворинского муниципального района Воронежской области, утвержденное решением Совета народных депутатов Вихляевского сельского поселения Поворинского муниципального района Воронежской области от 26.11.2021г. №23 следующие изменения:</w:t>
      </w:r>
    </w:p>
    <w:p w:rsidR="002D65FB" w:rsidRPr="002D65FB" w:rsidRDefault="002D65FB" w:rsidP="002D65FB">
      <w:pPr>
        <w:tabs>
          <w:tab w:val="left" w:pos="11700"/>
        </w:tabs>
        <w:autoSpaceDE w:val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 xml:space="preserve">1.1 Абзац 2 подпункта 11.1 изложить в следующей редакции: 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«Досудебный порядок подачи жалоб при осуществлении муниципального контроля в сфере благоустройства на территории Вихляевского сельского поселения Поворинского муниципального района Воронежской области не применяется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Федерации.»</w:t>
      </w:r>
    </w:p>
    <w:p w:rsidR="002D65FB" w:rsidRPr="002D65FB" w:rsidRDefault="002D65FB" w:rsidP="002D65FB">
      <w:pPr>
        <w:tabs>
          <w:tab w:val="left" w:pos="284"/>
          <w:tab w:val="left" w:pos="567"/>
        </w:tabs>
        <w:autoSpaceDE w:val="0"/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                              А. В. Гладун</w:t>
      </w: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2D65F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D65FB" w:rsidRPr="002D65FB" w:rsidRDefault="002D65FB" w:rsidP="0064707D">
      <w:pPr>
        <w:tabs>
          <w:tab w:val="left" w:pos="5400"/>
        </w:tabs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СОВЕТ НАРОДНЫХ ДЕПУТАТОВ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ВИХЛЯЕВСКОГО СЕЛЬСКОГО ПОСЕЛЕНИЯ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ПОВОРИНСКОГО МУНИЦИПАЛЬНОГО РАЙОНА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ВОРОНЕЖСКОЙ ОБЛАСТИ</w:t>
      </w: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</w:p>
    <w:p w:rsidR="002D65FB" w:rsidRPr="002D65FB" w:rsidRDefault="002D65FB" w:rsidP="0064707D">
      <w:pPr>
        <w:jc w:val="center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РЕШЕНИЕ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64707D">
      <w:pPr>
        <w:ind w:right="-1"/>
        <w:jc w:val="both"/>
        <w:rPr>
          <w:sz w:val="24"/>
          <w:szCs w:val="24"/>
        </w:rPr>
      </w:pPr>
      <w:r w:rsidRPr="002D65FB">
        <w:rPr>
          <w:sz w:val="24"/>
          <w:szCs w:val="24"/>
        </w:rPr>
        <w:t>от «25» октября 2024 года                                                                                 №23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 xml:space="preserve">   с. Вихляевка</w:t>
      </w:r>
    </w:p>
    <w:p w:rsidR="002D65FB" w:rsidRPr="002D65FB" w:rsidRDefault="002D65FB" w:rsidP="0064707D">
      <w:pPr>
        <w:pStyle w:val="af"/>
        <w:spacing w:after="0"/>
        <w:jc w:val="both"/>
        <w:rPr>
          <w:b/>
          <w:bCs/>
          <w:sz w:val="24"/>
          <w:szCs w:val="24"/>
        </w:rPr>
      </w:pPr>
      <w:r w:rsidRPr="002D65FB">
        <w:rPr>
          <w:b/>
          <w:bCs/>
          <w:sz w:val="24"/>
          <w:szCs w:val="24"/>
        </w:rPr>
        <w:t xml:space="preserve"> </w:t>
      </w:r>
    </w:p>
    <w:p w:rsidR="002D65FB" w:rsidRPr="002D65FB" w:rsidRDefault="002D65FB" w:rsidP="0064707D">
      <w:pPr>
        <w:pStyle w:val="af"/>
        <w:spacing w:after="0"/>
        <w:ind w:right="3543"/>
        <w:jc w:val="both"/>
        <w:rPr>
          <w:b/>
          <w:bCs/>
          <w:sz w:val="24"/>
          <w:szCs w:val="24"/>
        </w:rPr>
      </w:pPr>
      <w:r w:rsidRPr="002D65FB">
        <w:rPr>
          <w:b/>
          <w:bCs/>
          <w:sz w:val="24"/>
          <w:szCs w:val="24"/>
        </w:rPr>
        <w:lastRenderedPageBreak/>
        <w:t>О передаче Поворинскому муниципальному району части полномочий Вихляевского сельского поселения по решению вопросов местного значения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/>
          <w:bCs/>
          <w:sz w:val="24"/>
          <w:szCs w:val="24"/>
        </w:rPr>
      </w:pP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 xml:space="preserve">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Совет народных депутатов Вихляевского сельского поселения Воронежской области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/>
          <w:bCs/>
          <w:sz w:val="24"/>
          <w:szCs w:val="24"/>
        </w:rPr>
      </w:pPr>
      <w:r w:rsidRPr="002D65FB">
        <w:rPr>
          <w:b/>
          <w:bCs/>
          <w:sz w:val="24"/>
          <w:szCs w:val="24"/>
        </w:rPr>
        <w:t>РЕШИЛ: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ab/>
        <w:t>1. Передать Поворинскому муниципальному району часть полномочий по решению вопросов местного значения, предусмотренных пунктом 1 части 1 статьи 14 Федерального закона от 06.10.2003 года № 131-ФЗ «Об общих принципах организации местного самоуправления в Российской Федерации», а именно: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>- составление проекта бюджета поселения;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>- исполнение бюджета поселения;</w:t>
      </w:r>
    </w:p>
    <w:p w:rsidR="002D65FB" w:rsidRPr="002D65FB" w:rsidRDefault="002D65FB" w:rsidP="002D65FB">
      <w:pPr>
        <w:pStyle w:val="af"/>
        <w:spacing w:after="0"/>
        <w:ind w:firstLine="567"/>
        <w:jc w:val="both"/>
        <w:rPr>
          <w:bCs/>
          <w:sz w:val="24"/>
          <w:szCs w:val="24"/>
        </w:rPr>
      </w:pPr>
      <w:r w:rsidRPr="002D65FB">
        <w:rPr>
          <w:bCs/>
          <w:sz w:val="24"/>
          <w:szCs w:val="24"/>
        </w:rPr>
        <w:t>- составление отчета об исполнении бюджета поселения.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ab/>
        <w:t>2. Администрации Вихляевского сельского поселения заключить соглашение с администрацией Поворинского муниципального района о передаче полномочий, указанных в п. 1 настоящего решения на 5 лет в период с 01.01.2025 по 31.12.2029 год.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ab/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  <w:r w:rsidRPr="002D65FB">
        <w:rPr>
          <w:sz w:val="24"/>
          <w:szCs w:val="24"/>
        </w:rPr>
        <w:tab/>
        <w:t>3. Настоящее решение вступает в силу 1 января 2025 года.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Pr="002D65FB" w:rsidRDefault="002D65FB" w:rsidP="002D65FB">
      <w:pPr>
        <w:ind w:firstLine="567"/>
        <w:jc w:val="both"/>
        <w:rPr>
          <w:b/>
          <w:sz w:val="24"/>
          <w:szCs w:val="24"/>
        </w:rPr>
      </w:pPr>
      <w:r w:rsidRPr="002D65FB">
        <w:rPr>
          <w:b/>
          <w:sz w:val="24"/>
          <w:szCs w:val="24"/>
        </w:rPr>
        <w:t>Глава Вихляевского сельского поселения _________________Гладун А. В.</w:t>
      </w:r>
    </w:p>
    <w:p w:rsidR="002D65FB" w:rsidRPr="002D65FB" w:rsidRDefault="002D65FB" w:rsidP="002D65FB">
      <w:pPr>
        <w:ind w:firstLine="567"/>
        <w:jc w:val="both"/>
        <w:rPr>
          <w:sz w:val="24"/>
          <w:szCs w:val="24"/>
        </w:rPr>
      </w:pPr>
    </w:p>
    <w:p w:rsidR="002D65FB" w:rsidRDefault="002D65FB" w:rsidP="002D65FB">
      <w:pPr>
        <w:rPr>
          <w:rFonts w:ascii="Arial" w:eastAsia="Calibri" w:hAnsi="Arial" w:cs="Arial"/>
          <w:sz w:val="24"/>
          <w:szCs w:val="24"/>
          <w:lang w:eastAsia="en-US"/>
        </w:rPr>
      </w:pPr>
    </w:p>
    <w:sectPr w:rsidR="002D65FB" w:rsidSect="002946B6">
      <w:footerReference w:type="default" r:id="rId29"/>
      <w:pgSz w:w="11906" w:h="16838" w:code="9"/>
      <w:pgMar w:top="567" w:right="987" w:bottom="709" w:left="1418" w:header="709" w:footer="216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BE" w:rsidRDefault="00CB43BE" w:rsidP="00D918C1">
      <w:r>
        <w:separator/>
      </w:r>
    </w:p>
  </w:endnote>
  <w:endnote w:type="continuationSeparator" w:id="1">
    <w:p w:rsidR="00CB43BE" w:rsidRDefault="00CB43BE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B" w:rsidRDefault="002D65FB">
    <w:pPr>
      <w:pStyle w:val="af2"/>
      <w:jc w:val="center"/>
    </w:pPr>
    <w:fldSimple w:instr=" PAGE   \* MERGEFORMAT ">
      <w:r w:rsidR="0064707D">
        <w:rPr>
          <w:noProof/>
        </w:rPr>
        <w:t>3</w:t>
      </w:r>
    </w:fldSimple>
  </w:p>
  <w:p w:rsidR="002D65FB" w:rsidRDefault="002D65F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BE" w:rsidRDefault="00CB43BE" w:rsidP="00D918C1">
      <w:r>
        <w:separator/>
      </w:r>
    </w:p>
  </w:footnote>
  <w:footnote w:type="continuationSeparator" w:id="1">
    <w:p w:rsidR="00CB43BE" w:rsidRDefault="00CB43BE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58D77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2">
    <w:nsid w:val="04555819"/>
    <w:multiLevelType w:val="multilevel"/>
    <w:tmpl w:val="FDCE5DB0"/>
    <w:lvl w:ilvl="0">
      <w:start w:val="2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2012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BF2486"/>
    <w:multiLevelType w:val="hybridMultilevel"/>
    <w:tmpl w:val="7908C10E"/>
    <w:lvl w:ilvl="0" w:tplc="180E18B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576621"/>
    <w:multiLevelType w:val="hybridMultilevel"/>
    <w:tmpl w:val="B07652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80C09"/>
    <w:multiLevelType w:val="hybridMultilevel"/>
    <w:tmpl w:val="144E7122"/>
    <w:lvl w:ilvl="0" w:tplc="234807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F22A7D"/>
    <w:multiLevelType w:val="hybridMultilevel"/>
    <w:tmpl w:val="290E5342"/>
    <w:lvl w:ilvl="0" w:tplc="4AB0CA88">
      <w:start w:val="1"/>
      <w:numFmt w:val="decimal"/>
      <w:lvlText w:val="%1.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9DEE48B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BA7A86"/>
    <w:multiLevelType w:val="multilevel"/>
    <w:tmpl w:val="8E22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B343D"/>
    <w:multiLevelType w:val="multilevel"/>
    <w:tmpl w:val="5F56FCA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1E768F"/>
    <w:multiLevelType w:val="hybridMultilevel"/>
    <w:tmpl w:val="552A9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A66C0"/>
    <w:multiLevelType w:val="hybridMultilevel"/>
    <w:tmpl w:val="D8F237A8"/>
    <w:lvl w:ilvl="0" w:tplc="98CC7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D625D75"/>
    <w:multiLevelType w:val="hybridMultilevel"/>
    <w:tmpl w:val="328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A2088"/>
    <w:multiLevelType w:val="hybridMultilevel"/>
    <w:tmpl w:val="31EC89E8"/>
    <w:lvl w:ilvl="0" w:tplc="F1B20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3E05E2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64821C0"/>
    <w:multiLevelType w:val="multilevel"/>
    <w:tmpl w:val="16AC2B0E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60"/>
        </w:tabs>
        <w:ind w:left="24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38585381"/>
    <w:multiLevelType w:val="hybridMultilevel"/>
    <w:tmpl w:val="8914564A"/>
    <w:lvl w:ilvl="0" w:tplc="EEAA8B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02329C"/>
    <w:multiLevelType w:val="hybridMultilevel"/>
    <w:tmpl w:val="8F4E1B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CC3424"/>
    <w:multiLevelType w:val="hybridMultilevel"/>
    <w:tmpl w:val="FCB8E486"/>
    <w:lvl w:ilvl="0" w:tplc="0404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E2254"/>
    <w:multiLevelType w:val="multilevel"/>
    <w:tmpl w:val="AE02FC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2A9743D"/>
    <w:multiLevelType w:val="hybridMultilevel"/>
    <w:tmpl w:val="5008C3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C20CA"/>
    <w:multiLevelType w:val="hybridMultilevel"/>
    <w:tmpl w:val="28E68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B8785B"/>
    <w:multiLevelType w:val="hybridMultilevel"/>
    <w:tmpl w:val="8CA6438A"/>
    <w:lvl w:ilvl="0" w:tplc="2FE252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3B6FAB"/>
    <w:multiLevelType w:val="multilevel"/>
    <w:tmpl w:val="D88C34A0"/>
    <w:lvl w:ilvl="0">
      <w:start w:val="4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138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80" w:hanging="1380"/>
      </w:pPr>
      <w:rPr>
        <w:rFonts w:hint="default"/>
      </w:rPr>
    </w:lvl>
    <w:lvl w:ilvl="3">
      <w:start w:val="2013"/>
      <w:numFmt w:val="decimal"/>
      <w:lvlText w:val="%1.%2.%3.%4"/>
      <w:lvlJc w:val="left"/>
      <w:pPr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F979B2"/>
    <w:multiLevelType w:val="multilevel"/>
    <w:tmpl w:val="F9C8076E"/>
    <w:lvl w:ilvl="0">
      <w:start w:val="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680"/>
        </w:tabs>
        <w:ind w:left="16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655E0658"/>
    <w:multiLevelType w:val="hybridMultilevel"/>
    <w:tmpl w:val="640C96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A551E"/>
    <w:multiLevelType w:val="hybridMultilevel"/>
    <w:tmpl w:val="4180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3"/>
  </w:num>
  <w:num w:numId="15">
    <w:abstractNumId w:val="25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9"/>
  </w:num>
  <w:num w:numId="24">
    <w:abstractNumId w:val="19"/>
  </w:num>
  <w:num w:numId="25">
    <w:abstractNumId w:val="2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03B2C"/>
    <w:rsid w:val="00011DC8"/>
    <w:rsid w:val="000230C4"/>
    <w:rsid w:val="000242B3"/>
    <w:rsid w:val="000330C0"/>
    <w:rsid w:val="00050E22"/>
    <w:rsid w:val="0007599D"/>
    <w:rsid w:val="00085EFE"/>
    <w:rsid w:val="00096F3C"/>
    <w:rsid w:val="000C0FB0"/>
    <w:rsid w:val="000F4FE9"/>
    <w:rsid w:val="000F5DE9"/>
    <w:rsid w:val="000F6DC6"/>
    <w:rsid w:val="001002AA"/>
    <w:rsid w:val="00125139"/>
    <w:rsid w:val="00131AB3"/>
    <w:rsid w:val="00147369"/>
    <w:rsid w:val="001620DB"/>
    <w:rsid w:val="00170DA6"/>
    <w:rsid w:val="00176F85"/>
    <w:rsid w:val="00183836"/>
    <w:rsid w:val="00191C19"/>
    <w:rsid w:val="00194C5C"/>
    <w:rsid w:val="00196499"/>
    <w:rsid w:val="001A5CE8"/>
    <w:rsid w:val="001C504A"/>
    <w:rsid w:val="001D69DD"/>
    <w:rsid w:val="001D7220"/>
    <w:rsid w:val="001F2A01"/>
    <w:rsid w:val="001F7468"/>
    <w:rsid w:val="00214B13"/>
    <w:rsid w:val="0022721D"/>
    <w:rsid w:val="0024128A"/>
    <w:rsid w:val="002427D9"/>
    <w:rsid w:val="00242A44"/>
    <w:rsid w:val="00244446"/>
    <w:rsid w:val="0024590E"/>
    <w:rsid w:val="002518E3"/>
    <w:rsid w:val="0026277D"/>
    <w:rsid w:val="002639E6"/>
    <w:rsid w:val="002743CD"/>
    <w:rsid w:val="002946B6"/>
    <w:rsid w:val="00296B7F"/>
    <w:rsid w:val="002A4C43"/>
    <w:rsid w:val="002B1FFE"/>
    <w:rsid w:val="002D4DCF"/>
    <w:rsid w:val="002D65FB"/>
    <w:rsid w:val="002D7066"/>
    <w:rsid w:val="002E7A9B"/>
    <w:rsid w:val="002F25A1"/>
    <w:rsid w:val="002F3139"/>
    <w:rsid w:val="00307FE1"/>
    <w:rsid w:val="00330218"/>
    <w:rsid w:val="00344896"/>
    <w:rsid w:val="00346B01"/>
    <w:rsid w:val="0036032E"/>
    <w:rsid w:val="00361C6B"/>
    <w:rsid w:val="00362C75"/>
    <w:rsid w:val="0038317A"/>
    <w:rsid w:val="0039520F"/>
    <w:rsid w:val="003A1FF2"/>
    <w:rsid w:val="003A4601"/>
    <w:rsid w:val="003A565A"/>
    <w:rsid w:val="003B3A02"/>
    <w:rsid w:val="003B4A18"/>
    <w:rsid w:val="003F2166"/>
    <w:rsid w:val="00402A53"/>
    <w:rsid w:val="00420B14"/>
    <w:rsid w:val="004317C2"/>
    <w:rsid w:val="00442D16"/>
    <w:rsid w:val="004459A6"/>
    <w:rsid w:val="00457151"/>
    <w:rsid w:val="004740AE"/>
    <w:rsid w:val="00477D73"/>
    <w:rsid w:val="004871EC"/>
    <w:rsid w:val="0048752A"/>
    <w:rsid w:val="004A26DF"/>
    <w:rsid w:val="004B5BA7"/>
    <w:rsid w:val="004B7182"/>
    <w:rsid w:val="004C06BE"/>
    <w:rsid w:val="004C19C0"/>
    <w:rsid w:val="004E396E"/>
    <w:rsid w:val="00521579"/>
    <w:rsid w:val="00537A48"/>
    <w:rsid w:val="00537AB3"/>
    <w:rsid w:val="0054076C"/>
    <w:rsid w:val="005419C7"/>
    <w:rsid w:val="00543123"/>
    <w:rsid w:val="00543AD7"/>
    <w:rsid w:val="00564F04"/>
    <w:rsid w:val="005668A3"/>
    <w:rsid w:val="0057760E"/>
    <w:rsid w:val="005A41D7"/>
    <w:rsid w:val="005B0A61"/>
    <w:rsid w:val="005B24EA"/>
    <w:rsid w:val="005B7E52"/>
    <w:rsid w:val="005D4FCF"/>
    <w:rsid w:val="005D549D"/>
    <w:rsid w:val="005E43A6"/>
    <w:rsid w:val="005F2BF8"/>
    <w:rsid w:val="00603D41"/>
    <w:rsid w:val="0061251D"/>
    <w:rsid w:val="00622700"/>
    <w:rsid w:val="00623FED"/>
    <w:rsid w:val="006336C0"/>
    <w:rsid w:val="0064126A"/>
    <w:rsid w:val="0064707D"/>
    <w:rsid w:val="006517EB"/>
    <w:rsid w:val="00652699"/>
    <w:rsid w:val="00653B63"/>
    <w:rsid w:val="006556CB"/>
    <w:rsid w:val="0066212F"/>
    <w:rsid w:val="0066511D"/>
    <w:rsid w:val="00694C68"/>
    <w:rsid w:val="006B2247"/>
    <w:rsid w:val="006B39BD"/>
    <w:rsid w:val="006B72B1"/>
    <w:rsid w:val="00750BBA"/>
    <w:rsid w:val="0075287A"/>
    <w:rsid w:val="00755A7A"/>
    <w:rsid w:val="00761698"/>
    <w:rsid w:val="007670E8"/>
    <w:rsid w:val="00777D08"/>
    <w:rsid w:val="0078428D"/>
    <w:rsid w:val="007853BF"/>
    <w:rsid w:val="007913A6"/>
    <w:rsid w:val="007A4661"/>
    <w:rsid w:val="007A65FF"/>
    <w:rsid w:val="007C3757"/>
    <w:rsid w:val="007C48EE"/>
    <w:rsid w:val="007C7180"/>
    <w:rsid w:val="007E4A3C"/>
    <w:rsid w:val="007F351E"/>
    <w:rsid w:val="007F79D9"/>
    <w:rsid w:val="008062C4"/>
    <w:rsid w:val="008128EF"/>
    <w:rsid w:val="008152BF"/>
    <w:rsid w:val="008223EC"/>
    <w:rsid w:val="0082252D"/>
    <w:rsid w:val="00826EC7"/>
    <w:rsid w:val="00844E77"/>
    <w:rsid w:val="00863886"/>
    <w:rsid w:val="00865CBC"/>
    <w:rsid w:val="008706A9"/>
    <w:rsid w:val="00874796"/>
    <w:rsid w:val="008A1D18"/>
    <w:rsid w:val="008B56B4"/>
    <w:rsid w:val="008C22F4"/>
    <w:rsid w:val="008D1824"/>
    <w:rsid w:val="008D24AD"/>
    <w:rsid w:val="008E749E"/>
    <w:rsid w:val="008F3D79"/>
    <w:rsid w:val="0090095E"/>
    <w:rsid w:val="00904925"/>
    <w:rsid w:val="00910544"/>
    <w:rsid w:val="00910C39"/>
    <w:rsid w:val="00913225"/>
    <w:rsid w:val="00943B40"/>
    <w:rsid w:val="00944077"/>
    <w:rsid w:val="00945D6B"/>
    <w:rsid w:val="0095199A"/>
    <w:rsid w:val="00996BD6"/>
    <w:rsid w:val="00997613"/>
    <w:rsid w:val="009B4976"/>
    <w:rsid w:val="009B5479"/>
    <w:rsid w:val="009D158B"/>
    <w:rsid w:val="009D30C5"/>
    <w:rsid w:val="009D4ACB"/>
    <w:rsid w:val="009D7DF4"/>
    <w:rsid w:val="009E7191"/>
    <w:rsid w:val="00A118CA"/>
    <w:rsid w:val="00A253A1"/>
    <w:rsid w:val="00A44FF3"/>
    <w:rsid w:val="00A47965"/>
    <w:rsid w:val="00A6251A"/>
    <w:rsid w:val="00A702BC"/>
    <w:rsid w:val="00A72BE5"/>
    <w:rsid w:val="00A86660"/>
    <w:rsid w:val="00AA3C62"/>
    <w:rsid w:val="00AB0E16"/>
    <w:rsid w:val="00AC3840"/>
    <w:rsid w:val="00AD15AE"/>
    <w:rsid w:val="00AD3625"/>
    <w:rsid w:val="00AF47EF"/>
    <w:rsid w:val="00B375CE"/>
    <w:rsid w:val="00B46E97"/>
    <w:rsid w:val="00B62DEF"/>
    <w:rsid w:val="00B94112"/>
    <w:rsid w:val="00B96336"/>
    <w:rsid w:val="00BA15DB"/>
    <w:rsid w:val="00BA358C"/>
    <w:rsid w:val="00BA7725"/>
    <w:rsid w:val="00BF2D6A"/>
    <w:rsid w:val="00C01431"/>
    <w:rsid w:val="00C1140D"/>
    <w:rsid w:val="00C21925"/>
    <w:rsid w:val="00C23B8D"/>
    <w:rsid w:val="00C41E38"/>
    <w:rsid w:val="00C45AA7"/>
    <w:rsid w:val="00C46D90"/>
    <w:rsid w:val="00C72D47"/>
    <w:rsid w:val="00C72F96"/>
    <w:rsid w:val="00C74E30"/>
    <w:rsid w:val="00C95985"/>
    <w:rsid w:val="00CB43BE"/>
    <w:rsid w:val="00CB4E4F"/>
    <w:rsid w:val="00CC0855"/>
    <w:rsid w:val="00CC0CF5"/>
    <w:rsid w:val="00CD5DF9"/>
    <w:rsid w:val="00CD6BCE"/>
    <w:rsid w:val="00CF2C28"/>
    <w:rsid w:val="00CF3EB4"/>
    <w:rsid w:val="00CF7EBF"/>
    <w:rsid w:val="00D23BC4"/>
    <w:rsid w:val="00D36AD7"/>
    <w:rsid w:val="00D36F59"/>
    <w:rsid w:val="00D41915"/>
    <w:rsid w:val="00D427A5"/>
    <w:rsid w:val="00D62814"/>
    <w:rsid w:val="00D63B79"/>
    <w:rsid w:val="00D918C1"/>
    <w:rsid w:val="00D92969"/>
    <w:rsid w:val="00DA6285"/>
    <w:rsid w:val="00DB3CB6"/>
    <w:rsid w:val="00DB75CD"/>
    <w:rsid w:val="00DC66DA"/>
    <w:rsid w:val="00DD2FC0"/>
    <w:rsid w:val="00DD67BC"/>
    <w:rsid w:val="00DE0888"/>
    <w:rsid w:val="00DE5220"/>
    <w:rsid w:val="00DF5C69"/>
    <w:rsid w:val="00DF61F1"/>
    <w:rsid w:val="00E238FB"/>
    <w:rsid w:val="00E81BA4"/>
    <w:rsid w:val="00E8459E"/>
    <w:rsid w:val="00E8687E"/>
    <w:rsid w:val="00E9564D"/>
    <w:rsid w:val="00EA158F"/>
    <w:rsid w:val="00EA20F5"/>
    <w:rsid w:val="00EB75FA"/>
    <w:rsid w:val="00EC127D"/>
    <w:rsid w:val="00ED1D3B"/>
    <w:rsid w:val="00EE11CD"/>
    <w:rsid w:val="00EE52B4"/>
    <w:rsid w:val="00EE7F34"/>
    <w:rsid w:val="00EF0F35"/>
    <w:rsid w:val="00F045B7"/>
    <w:rsid w:val="00F112D7"/>
    <w:rsid w:val="00F118F6"/>
    <w:rsid w:val="00F4245B"/>
    <w:rsid w:val="00F518E8"/>
    <w:rsid w:val="00F572CB"/>
    <w:rsid w:val="00F5797A"/>
    <w:rsid w:val="00F66062"/>
    <w:rsid w:val="00F74C99"/>
    <w:rsid w:val="00F75486"/>
    <w:rsid w:val="00F82194"/>
    <w:rsid w:val="00F92F39"/>
    <w:rsid w:val="00FA586C"/>
    <w:rsid w:val="00FB4360"/>
    <w:rsid w:val="00FB4D4B"/>
    <w:rsid w:val="00FB737C"/>
    <w:rsid w:val="00FD11F1"/>
    <w:rsid w:val="00FE5B96"/>
    <w:rsid w:val="00FF4D28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1">
    <w:name w:val="Heading 1"/>
    <w:basedOn w:val="a"/>
    <w:uiPriority w:val="1"/>
    <w:qFormat/>
    <w:rsid w:val="0082252D"/>
    <w:pPr>
      <w:widowControl w:val="0"/>
      <w:autoSpaceDE w:val="0"/>
      <w:autoSpaceDN w:val="0"/>
      <w:ind w:left="733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0DA6"/>
    <w:rPr>
      <w:rFonts w:ascii="Calibri" w:eastAsia="Calibri" w:hAnsi="Calibri" w:cs="Times New Roman"/>
    </w:rPr>
  </w:style>
  <w:style w:type="paragraph" w:customStyle="1" w:styleId="afff4">
    <w:name w:val="регистрационные поля"/>
    <w:basedOn w:val="a"/>
    <w:rsid w:val="00170DA6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f5">
    <w:name w:val="Исполнитель"/>
    <w:basedOn w:val="af"/>
    <w:rsid w:val="00170DA6"/>
    <w:pPr>
      <w:suppressAutoHyphens/>
      <w:spacing w:line="240" w:lineRule="exact"/>
    </w:pPr>
    <w:rPr>
      <w:sz w:val="24"/>
      <w:szCs w:val="20"/>
    </w:rPr>
  </w:style>
  <w:style w:type="paragraph" w:customStyle="1" w:styleId="1c">
    <w:name w:val="Статья1"/>
    <w:basedOn w:val="a"/>
    <w:next w:val="a"/>
    <w:rsid w:val="00170DA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styleId="afff6">
    <w:name w:val="Emphasis"/>
    <w:basedOn w:val="a0"/>
    <w:qFormat/>
    <w:rsid w:val="00170DA6"/>
    <w:rPr>
      <w:rFonts w:cs="Times New Roman"/>
      <w:i/>
      <w:iCs/>
    </w:rPr>
  </w:style>
  <w:style w:type="paragraph" w:customStyle="1" w:styleId="110">
    <w:name w:val="Статья11"/>
    <w:basedOn w:val="1c"/>
    <w:next w:val="a"/>
    <w:rsid w:val="00170DA6"/>
    <w:pPr>
      <w:ind w:left="2013" w:hanging="1304"/>
    </w:pPr>
  </w:style>
  <w:style w:type="character" w:customStyle="1" w:styleId="wmi-callto">
    <w:name w:val="wmi-callto"/>
    <w:basedOn w:val="a0"/>
    <w:rsid w:val="00170DA6"/>
  </w:style>
  <w:style w:type="character" w:customStyle="1" w:styleId="81">
    <w:name w:val="Заголовок 8 Знак1"/>
    <w:basedOn w:val="a0"/>
    <w:uiPriority w:val="99"/>
    <w:locked/>
    <w:rsid w:val="00170DA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f7">
    <w:name w:val="Основной текст_"/>
    <w:link w:val="2b"/>
    <w:locked/>
    <w:rsid w:val="00C1140D"/>
    <w:rPr>
      <w:spacing w:val="7"/>
      <w:shd w:val="clear" w:color="auto" w:fill="FFFFFF"/>
    </w:rPr>
  </w:style>
  <w:style w:type="paragraph" w:customStyle="1" w:styleId="2b">
    <w:name w:val="Основной текст2"/>
    <w:basedOn w:val="a"/>
    <w:link w:val="afff7"/>
    <w:rsid w:val="00C1140D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13" Type="http://schemas.openxmlformats.org/officeDocument/2006/relationships/hyperlink" Target="https://login.consultant.ru/link/?req=doc&amp;base=LAW&amp;n=422093&amp;dst=100161" TargetMode="External"/><Relationship Id="rId18" Type="http://schemas.openxmlformats.org/officeDocument/2006/relationships/hyperlink" Target="https://login.consultant.ru/link/?req=doc&amp;demo=2&amp;base=LAW&amp;n=443769&amp;dst=1694&amp;field=134&amp;date=29.04.2023" TargetMode="External"/><Relationship Id="rId26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5795&amp;dst=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093&amp;dst=100161" TargetMode="External"/><Relationship Id="rId17" Type="http://schemas.openxmlformats.org/officeDocument/2006/relationships/hyperlink" Target="https://login.consultant.ru/link/?req=doc&amp;demo=2&amp;base=LAW&amp;n=443769&amp;dst=858&amp;field=134&amp;date=29.04.2023" TargetMode="External"/><Relationship Id="rId25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43769&amp;dst=858&amp;field=134&amp;date=29.04.2023" TargetMode="External"/><Relationship Id="rId20" Type="http://schemas.openxmlformats.org/officeDocument/2006/relationships/hyperlink" Target="https://login.consultant.ru/link/?req=doc&amp;demo=2&amp;base=LAW&amp;n=443769&amp;dst=101159&amp;field=134&amp;date=29.04.202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093&amp;dst=100161" TargetMode="External"/><Relationship Id="rId24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base=LAW&amp;n=422093&amp;dst=100161" TargetMode="External"/><Relationship Id="rId19" Type="http://schemas.openxmlformats.org/officeDocument/2006/relationships/hyperlink" Target="https://login.consultant.ru/link/?req=doc&amp;demo=2&amp;base=LAW&amp;n=443769&amp;dst=1699&amp;field=134&amp;date=29.04.20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hyperlink" Target="https://login.consultant.ru/link/?req=doc&amp;base=LAW&amp;n=422093&amp;dst=100161" TargetMode="External"/><Relationship Id="rId22" Type="http://schemas.openxmlformats.org/officeDocument/2006/relationships/hyperlink" Target="https://login.consultant.ru/link/?req=doc&amp;base=LAW&amp;n=422093&amp;dst=100161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7BE53-9D31-4A96-9D9F-51B98936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13582</Words>
  <Characters>77421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Лидия</cp:lastModifiedBy>
  <cp:revision>4</cp:revision>
  <cp:lastPrinted>2024-12-17T10:38:00Z</cp:lastPrinted>
  <dcterms:created xsi:type="dcterms:W3CDTF">2024-12-18T12:26:00Z</dcterms:created>
  <dcterms:modified xsi:type="dcterms:W3CDTF">2024-12-19T05:52:00Z</dcterms:modified>
</cp:coreProperties>
</file>